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166E" w:rsidRDefault="00C50046">
      <w:pPr>
        <w:widowControl/>
        <w:ind w:firstLine="709"/>
        <w:jc w:val="center"/>
        <w:rPr>
          <w:b/>
          <w:sz w:val="28"/>
        </w:rPr>
      </w:pPr>
      <w:r>
        <w:rPr>
          <w:b/>
          <w:sz w:val="28"/>
        </w:rPr>
        <w:t>Чек-лист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для проведения мониторинга сайтов ОО </w:t>
      </w:r>
    </w:p>
    <w:p w:rsidR="00A0166E" w:rsidRDefault="00C50046">
      <w:pPr>
        <w:widowControl/>
        <w:ind w:firstLine="709"/>
        <w:jc w:val="center"/>
        <w:rPr>
          <w:b/>
          <w:sz w:val="28"/>
        </w:rPr>
      </w:pPr>
      <w:r>
        <w:rPr>
          <w:b/>
          <w:sz w:val="28"/>
        </w:rPr>
        <w:t xml:space="preserve">участников регионального </w:t>
      </w:r>
      <w:bookmarkStart w:id="0" w:name="_GoBack"/>
      <w:r>
        <w:rPr>
          <w:b/>
          <w:sz w:val="28"/>
        </w:rPr>
        <w:t>проекта «Школа полного дня»</w:t>
      </w:r>
    </w:p>
    <w:bookmarkEnd w:id="0"/>
    <w:p w:rsidR="00A0166E" w:rsidRDefault="00A0166E">
      <w:pPr>
        <w:pStyle w:val="a5"/>
        <w:widowControl/>
        <w:spacing w:before="47"/>
        <w:ind w:left="790" w:right="663"/>
        <w:jc w:val="center"/>
        <w:rPr>
          <w:b/>
          <w:sz w:val="20"/>
        </w:rPr>
      </w:pPr>
    </w:p>
    <w:p w:rsidR="00A0166E" w:rsidRDefault="00A0166E">
      <w:pPr>
        <w:pStyle w:val="a5"/>
        <w:widowControl/>
        <w:spacing w:before="6"/>
        <w:rPr>
          <w:sz w:val="16"/>
        </w:r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392"/>
        <w:gridCol w:w="3050"/>
        <w:gridCol w:w="1988"/>
      </w:tblGrid>
      <w:tr w:rsidR="00A0166E">
        <w:trPr>
          <w:trHeight w:val="47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6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6"/>
              <w:ind w:left="139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6"/>
              <w:ind w:left="230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Сайт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6"/>
              <w:ind w:left="295" w:right="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Значение</w:t>
            </w:r>
          </w:p>
        </w:tc>
      </w:tr>
      <w:tr w:rsidR="00A0166E">
        <w:trPr>
          <w:trHeight w:val="82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5" w:lineRule="exact"/>
              <w:ind w:left="47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right="382"/>
              <w:rPr>
                <w:sz w:val="24"/>
              </w:rPr>
            </w:pPr>
            <w:r>
              <w:rPr>
                <w:sz w:val="24"/>
              </w:rPr>
              <w:t>Приказ об организации работы ОО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 «Школа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2024-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pacing w:val="-57"/>
                <w:sz w:val="24"/>
              </w:rPr>
            </w:pPr>
            <w:r>
              <w:rPr>
                <w:sz w:val="24"/>
              </w:rPr>
              <w:t xml:space="preserve">Проекты, </w:t>
            </w:r>
            <w:r>
              <w:rPr>
                <w:spacing w:val="-57"/>
                <w:sz w:val="24"/>
              </w:rPr>
              <w:t xml:space="preserve"> </w:t>
            </w:r>
          </w:p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Школа полного дня,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 (пункт 1)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 w:rsidR="00A0166E">
        <w:trPr>
          <w:trHeight w:val="82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4" w:lineRule="exact"/>
              <w:ind w:left="47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«Школе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дня»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Проекты,  </w:t>
            </w:r>
          </w:p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Школа полного дня, Документы (пункт 2)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 w:rsidR="00A0166E">
        <w:trPr>
          <w:trHeight w:val="82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4" w:lineRule="exact"/>
              <w:ind w:left="47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right="963"/>
              <w:rPr>
                <w:sz w:val="24"/>
              </w:rPr>
            </w:pPr>
            <w:r>
              <w:rPr>
                <w:sz w:val="24"/>
              </w:rPr>
              <w:t>Положение об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самоподготовки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 Школы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Проекты,  </w:t>
            </w:r>
          </w:p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Школа полного дня, Документы (пункт 3)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 w:rsidR="00A0166E">
        <w:trPr>
          <w:trHeight w:val="82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5" w:lineRule="exact"/>
              <w:ind w:left="47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Договоры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сотрудничестве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Проекты,  </w:t>
            </w:r>
          </w:p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Школа полного дня, </w:t>
            </w:r>
            <w:r>
              <w:rPr>
                <w:sz w:val="24"/>
              </w:rPr>
              <w:br/>
              <w:t>Партнеры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 w:rsidR="00A0166E">
        <w:trPr>
          <w:trHeight w:val="82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3" w:lineRule="exact"/>
              <w:ind w:left="47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дня»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Проекты,  </w:t>
            </w:r>
          </w:p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Школа полного дня, Документы (пункт 4)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 w:rsidR="00A0166E">
        <w:trPr>
          <w:trHeight w:val="82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2" w:lineRule="exact"/>
              <w:ind w:left="479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Проекты,  </w:t>
            </w:r>
          </w:p>
          <w:p w:rsidR="00A0166E" w:rsidRDefault="00C50046">
            <w:pPr>
              <w:pStyle w:val="TableParagraph"/>
              <w:spacing w:line="260" w:lineRule="exact"/>
              <w:ind w:left="230" w:right="227"/>
              <w:jc w:val="center"/>
              <w:rPr>
                <w:sz w:val="24"/>
              </w:rPr>
            </w:pPr>
            <w:r>
              <w:rPr>
                <w:sz w:val="24"/>
              </w:rPr>
              <w:t>Школа полного дня, Документы (пункт 5)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 w:rsidR="00A0166E">
        <w:trPr>
          <w:trHeight w:val="82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2" w:lineRule="exact"/>
              <w:ind w:left="479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«Школу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дня»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Проекты,  </w:t>
            </w:r>
          </w:p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Школа полного дня, Документы (пункт 6)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 w:rsidR="00A0166E">
        <w:trPr>
          <w:trHeight w:val="82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1" w:lineRule="exact"/>
              <w:ind w:left="47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ind w:right="293"/>
              <w:rPr>
                <w:sz w:val="24"/>
              </w:rPr>
            </w:pPr>
            <w:r>
              <w:rPr>
                <w:sz w:val="24"/>
              </w:rPr>
              <w:t xml:space="preserve">Правила внутреннего распорядка для педагогов </w:t>
            </w:r>
          </w:p>
          <w:p w:rsidR="00A0166E" w:rsidRDefault="00C50046">
            <w:pPr>
              <w:pStyle w:val="TableParagraph"/>
              <w:ind w:right="293"/>
              <w:rPr>
                <w:sz w:val="24"/>
              </w:rPr>
            </w:pPr>
            <w:r>
              <w:rPr>
                <w:sz w:val="24"/>
              </w:rPr>
              <w:t>Или Внесение изменений в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распорядка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педагогов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Проекты,  </w:t>
            </w:r>
          </w:p>
          <w:p w:rsidR="00A0166E" w:rsidRDefault="00C50046">
            <w:pPr>
              <w:pStyle w:val="TableParagraph"/>
              <w:spacing w:line="260" w:lineRule="exact"/>
              <w:ind w:left="230" w:right="227"/>
              <w:jc w:val="center"/>
              <w:rPr>
                <w:sz w:val="24"/>
              </w:rPr>
            </w:pPr>
            <w:r>
              <w:rPr>
                <w:sz w:val="24"/>
              </w:rPr>
              <w:t>Школа полного дня, Документы (пункт 7)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 w:rsidR="00A0166E">
        <w:trPr>
          <w:trHeight w:val="82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1" w:lineRule="exact"/>
              <w:ind w:left="479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ind w:right="293"/>
              <w:rPr>
                <w:sz w:val="24"/>
              </w:rPr>
            </w:pPr>
            <w:r>
              <w:rPr>
                <w:sz w:val="24"/>
              </w:rPr>
              <w:t>Правила внутреннего распорядка для обучающихся</w:t>
            </w:r>
          </w:p>
          <w:p w:rsidR="00A0166E" w:rsidRDefault="00C50046">
            <w:pPr>
              <w:pStyle w:val="TableParagraph"/>
              <w:ind w:right="1037"/>
              <w:rPr>
                <w:sz w:val="24"/>
              </w:rPr>
            </w:pPr>
            <w:r>
              <w:rPr>
                <w:sz w:val="24"/>
              </w:rPr>
              <w:t>или Внесение изменений в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распорядка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Проекты,  </w:t>
            </w:r>
          </w:p>
          <w:p w:rsidR="00A0166E" w:rsidRDefault="00C50046">
            <w:pPr>
              <w:pStyle w:val="TableParagraph"/>
              <w:spacing w:line="261" w:lineRule="exact"/>
              <w:ind w:left="230" w:right="227"/>
              <w:jc w:val="center"/>
              <w:rPr>
                <w:sz w:val="24"/>
              </w:rPr>
            </w:pPr>
            <w:r>
              <w:rPr>
                <w:sz w:val="24"/>
              </w:rPr>
              <w:t>Школа полного дня, Документы (пункт 8)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 w:rsidR="00A0166E">
        <w:trPr>
          <w:trHeight w:val="82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0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ind w:right="1189"/>
              <w:rPr>
                <w:sz w:val="24"/>
              </w:rPr>
            </w:pPr>
            <w:r>
              <w:rPr>
                <w:sz w:val="24"/>
              </w:rPr>
              <w:t>Единое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деятельностей,</w:t>
            </w:r>
          </w:p>
          <w:p w:rsidR="00A0166E" w:rsidRDefault="00C5004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Проекты,  </w:t>
            </w:r>
          </w:p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Школа полного дня, Документы (пункт 9)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 w:rsidR="00A0166E">
        <w:trPr>
          <w:trHeight w:val="83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3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right="266"/>
              <w:rPr>
                <w:sz w:val="24"/>
              </w:rPr>
            </w:pPr>
            <w:r>
              <w:rPr>
                <w:sz w:val="24"/>
              </w:rPr>
              <w:t>Новости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«Школы полного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недели),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размещенные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«Школа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дня»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Проекты,  </w:t>
            </w:r>
          </w:p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>Школа полного дня, Деятельность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 w:rsidR="00A0166E">
        <w:trPr>
          <w:trHeight w:val="103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0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</w:p>
          <w:p w:rsidR="00A0166E" w:rsidRDefault="00C5004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Участвуют в проекте ШПД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exact"/>
              <w:ind w:left="230" w:right="2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Проекты,  </w:t>
            </w:r>
          </w:p>
          <w:p w:rsidR="00A0166E" w:rsidRDefault="00C50046">
            <w:pPr>
              <w:pStyle w:val="TableParagraph"/>
              <w:spacing w:line="262" w:lineRule="exact"/>
              <w:ind w:left="230" w:right="225"/>
              <w:jc w:val="center"/>
              <w:rPr>
                <w:sz w:val="24"/>
              </w:rPr>
            </w:pPr>
            <w:r>
              <w:rPr>
                <w:sz w:val="24"/>
              </w:rPr>
              <w:t>Школа полного дня, Классы</w:t>
            </w:r>
          </w:p>
          <w:p w:rsidR="00A0166E" w:rsidRDefault="00A0166E">
            <w:pPr>
              <w:pStyle w:val="TableParagraph"/>
              <w:spacing w:line="262" w:lineRule="exact"/>
              <w:ind w:left="230" w:right="225"/>
              <w:jc w:val="center"/>
              <w:rPr>
                <w:sz w:val="24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ind w:right="185"/>
              <w:jc w:val="center"/>
              <w:rPr>
                <w:sz w:val="24"/>
              </w:rPr>
            </w:pPr>
            <w:r>
              <w:rPr>
                <w:sz w:val="24"/>
              </w:rPr>
              <w:t>Всего учащихся (чел.)</w:t>
            </w:r>
          </w:p>
          <w:p w:rsidR="00A0166E" w:rsidRDefault="00C50046">
            <w:pPr>
              <w:pStyle w:val="TableParagraph"/>
              <w:ind w:right="185"/>
              <w:jc w:val="center"/>
              <w:rPr>
                <w:sz w:val="24"/>
              </w:rPr>
            </w:pPr>
            <w:r>
              <w:rPr>
                <w:sz w:val="24"/>
              </w:rPr>
              <w:t>Участвуют в проекте (чел.)</w:t>
            </w:r>
          </w:p>
        </w:tc>
      </w:tr>
      <w:tr w:rsidR="00A0166E">
        <w:trPr>
          <w:trHeight w:val="8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68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68" w:lineRule="exact"/>
              <w:ind w:left="230" w:right="225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68" w:lineRule="exact"/>
              <w:ind w:left="298" w:right="293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групп</w:t>
            </w:r>
          </w:p>
        </w:tc>
      </w:tr>
    </w:tbl>
    <w:p w:rsidR="00A0166E" w:rsidRDefault="00A0166E">
      <w:pPr>
        <w:sectPr w:rsidR="00A0166E">
          <w:footerReference w:type="default" r:id="rId7"/>
          <w:pgSz w:w="11900" w:h="16840"/>
          <w:pgMar w:top="709" w:right="340" w:bottom="480" w:left="780" w:header="0" w:footer="225" w:gutter="0"/>
          <w:cols w:space="720"/>
        </w:sect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4392"/>
        <w:gridCol w:w="3050"/>
        <w:gridCol w:w="1988"/>
      </w:tblGrid>
      <w:tr w:rsidR="00A0166E">
        <w:trPr>
          <w:trHeight w:val="6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0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14.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ind w:left="0" w:right="425"/>
              <w:jc w:val="center"/>
              <w:rPr>
                <w:spacing w:val="-10"/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Группы продленного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ind w:right="185"/>
              <w:jc w:val="center"/>
              <w:rPr>
                <w:sz w:val="24"/>
              </w:rPr>
            </w:pPr>
            <w:r>
              <w:rPr>
                <w:sz w:val="24"/>
              </w:rPr>
              <w:t>Всего групп</w:t>
            </w:r>
          </w:p>
          <w:p w:rsidR="00A0166E" w:rsidRDefault="00C50046">
            <w:pPr>
              <w:pStyle w:val="TableParagraph"/>
              <w:ind w:right="185"/>
              <w:jc w:val="center"/>
              <w:rPr>
                <w:sz w:val="24"/>
              </w:rPr>
            </w:pPr>
            <w:r>
              <w:rPr>
                <w:sz w:val="24"/>
              </w:rPr>
              <w:t>Всего обучающихся</w:t>
            </w:r>
          </w:p>
        </w:tc>
      </w:tr>
      <w:tr w:rsidR="00A0166E">
        <w:trPr>
          <w:trHeight w:val="8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0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0" w:lineRule="exact"/>
              <w:ind w:left="230" w:right="225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  <w:p w:rsidR="00A0166E" w:rsidRDefault="00C50046">
            <w:pPr>
              <w:pStyle w:val="TableParagraph"/>
              <w:spacing w:before="5" w:line="290" w:lineRule="atLeast"/>
              <w:ind w:left="230" w:right="224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ind w:left="419" w:right="293" w:hanging="10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</w:tr>
      <w:tr w:rsidR="00A0166E">
        <w:trPr>
          <w:trHeight w:val="8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69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69" w:lineRule="exact"/>
              <w:ind w:left="230" w:right="225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  <w:p w:rsidR="00A0166E" w:rsidRDefault="00C50046">
            <w:pPr>
              <w:pStyle w:val="TableParagraph"/>
              <w:spacing w:before="5" w:line="290" w:lineRule="atLeast"/>
              <w:ind w:left="230" w:right="224"/>
              <w:jc w:val="center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ind w:left="208" w:right="185" w:firstLine="11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A0166E">
        <w:trPr>
          <w:trHeight w:val="235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69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52" w:lineRule="auto"/>
              <w:ind w:right="968"/>
              <w:rPr>
                <w:sz w:val="24"/>
              </w:rPr>
            </w:pPr>
            <w:r>
              <w:rPr>
                <w:spacing w:val="-1"/>
                <w:sz w:val="24"/>
              </w:rPr>
              <w:t>Рабочие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A0166E" w:rsidRDefault="00C50046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НОО</w:t>
            </w:r>
          </w:p>
          <w:p w:rsidR="00A0166E" w:rsidRDefault="00C50046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before="9"/>
              <w:rPr>
                <w:sz w:val="24"/>
              </w:rPr>
            </w:pPr>
            <w:r>
              <w:rPr>
                <w:sz w:val="24"/>
              </w:rPr>
              <w:t>ООО</w:t>
            </w:r>
          </w:p>
          <w:p w:rsidR="00A0166E" w:rsidRDefault="00C50046">
            <w:pPr>
              <w:pStyle w:val="TableParagraph"/>
              <w:numPr>
                <w:ilvl w:val="0"/>
                <w:numId w:val="1"/>
              </w:numPr>
              <w:tabs>
                <w:tab w:val="left" w:pos="247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>СОО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52" w:lineRule="auto"/>
              <w:ind w:left="144" w:right="137" w:firstLine="1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2024–25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 год,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НОО/ООО/СОО,</w:t>
            </w:r>
          </w:p>
          <w:p w:rsidR="00A0166E" w:rsidRDefault="00C50046">
            <w:pPr>
              <w:pStyle w:val="TableParagraph"/>
              <w:spacing w:line="270" w:lineRule="exact"/>
              <w:ind w:left="230" w:right="228"/>
              <w:jc w:val="center"/>
              <w:rPr>
                <w:sz w:val="24"/>
              </w:rPr>
            </w:pPr>
            <w:r>
              <w:rPr>
                <w:sz w:val="24"/>
              </w:rPr>
              <w:t>Внеурочная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</w:p>
          <w:p w:rsidR="00A0166E" w:rsidRDefault="00C50046">
            <w:pPr>
              <w:pStyle w:val="TableParagraph"/>
              <w:spacing w:before="12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Рабочие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76" w:lineRule="auto"/>
              <w:ind w:left="419" w:right="293" w:hanging="10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  <w:p w:rsidR="00A0166E" w:rsidRDefault="00C50046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НОО  </w:t>
            </w:r>
          </w:p>
          <w:p w:rsidR="00A0166E" w:rsidRDefault="00C50046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</w:tabs>
              <w:spacing w:before="12"/>
              <w:rPr>
                <w:sz w:val="24"/>
              </w:rPr>
            </w:pPr>
            <w:r>
              <w:rPr>
                <w:sz w:val="24"/>
              </w:rPr>
              <w:t xml:space="preserve">ООО </w:t>
            </w:r>
          </w:p>
          <w:p w:rsidR="00A0166E" w:rsidRDefault="00C50046">
            <w:pPr>
              <w:pStyle w:val="TableParagraph"/>
              <w:numPr>
                <w:ilvl w:val="0"/>
                <w:numId w:val="2"/>
              </w:numPr>
              <w:tabs>
                <w:tab w:val="left" w:pos="365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 xml:space="preserve">СОО </w:t>
            </w:r>
          </w:p>
        </w:tc>
      </w:tr>
      <w:tr w:rsidR="00A0166E">
        <w:trPr>
          <w:trHeight w:val="117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68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горячим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питанием:</w:t>
            </w:r>
          </w:p>
          <w:p w:rsidR="00A0166E" w:rsidRDefault="00C50046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before="16"/>
              <w:rPr>
                <w:sz w:val="24"/>
              </w:rPr>
            </w:pPr>
            <w:r>
              <w:rPr>
                <w:sz w:val="24"/>
              </w:rPr>
              <w:t>завтрак</w:t>
            </w:r>
          </w:p>
          <w:p w:rsidR="00A0166E" w:rsidRDefault="00C50046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>обед</w:t>
            </w:r>
          </w:p>
          <w:p w:rsidR="00A0166E" w:rsidRDefault="00C50046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>полдник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ind w:left="1177" w:right="196" w:hanging="958"/>
              <w:rPr>
                <w:sz w:val="24"/>
              </w:rPr>
            </w:pPr>
            <w:r>
              <w:rPr>
                <w:sz w:val="24"/>
              </w:rPr>
              <w:t>Условия, Питание, График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A0166E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</w:p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</w:tc>
      </w:tr>
      <w:tr w:rsidR="00A0166E">
        <w:trPr>
          <w:trHeight w:val="117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68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Размещение фотографий и уточняющих обозначений в разделе «Условия» </w:t>
            </w:r>
            <w:r>
              <w:rPr>
                <w:sz w:val="24"/>
              </w:rPr>
              <w:t xml:space="preserve">(разно акцентированные пространства): </w:t>
            </w:r>
          </w:p>
          <w:p w:rsidR="00A0166E" w:rsidRDefault="00C50046">
            <w:pPr>
              <w:pStyle w:val="TableParagraph"/>
              <w:numPr>
                <w:ilvl w:val="0"/>
                <w:numId w:val="3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кабинеты для проведения самоподготовки учащихся, </w:t>
            </w:r>
          </w:p>
          <w:p w:rsidR="00A0166E" w:rsidRDefault="00C50046">
            <w:pPr>
              <w:pStyle w:val="TableParagraph"/>
              <w:numPr>
                <w:ilvl w:val="0"/>
                <w:numId w:val="3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мастерские, коворкинги, аудитории-трансформеры </w:t>
            </w:r>
          </w:p>
          <w:p w:rsidR="00A0166E" w:rsidRDefault="00C50046">
            <w:pPr>
              <w:pStyle w:val="TableParagraph"/>
              <w:numPr>
                <w:ilvl w:val="0"/>
                <w:numId w:val="3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библиотека, медиатека, </w:t>
            </w:r>
          </w:p>
          <w:p w:rsidR="00A0166E" w:rsidRDefault="00C50046">
            <w:pPr>
              <w:pStyle w:val="TableParagraph"/>
              <w:numPr>
                <w:ilvl w:val="0"/>
                <w:numId w:val="3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компьютерный класс, </w:t>
            </w:r>
          </w:p>
          <w:p w:rsidR="00A0166E" w:rsidRDefault="00C50046">
            <w:pPr>
              <w:pStyle w:val="TableParagraph"/>
              <w:numPr>
                <w:ilvl w:val="0"/>
                <w:numId w:val="3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игротека, комнаты психологической разгрузки</w:t>
            </w:r>
          </w:p>
          <w:p w:rsidR="00A0166E" w:rsidRDefault="00C50046">
            <w:pPr>
              <w:pStyle w:val="TableParagraph"/>
              <w:numPr>
                <w:ilvl w:val="0"/>
                <w:numId w:val="3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аудитории для проектной деятел</w:t>
            </w:r>
            <w:r>
              <w:rPr>
                <w:sz w:val="24"/>
              </w:rPr>
              <w:t>ьности, «Точка роста», «IT-куб» и др.</w:t>
            </w:r>
          </w:p>
          <w:p w:rsidR="00A0166E" w:rsidRDefault="00C50046">
            <w:pPr>
              <w:pStyle w:val="TableParagraph"/>
              <w:numPr>
                <w:ilvl w:val="0"/>
                <w:numId w:val="3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помещения для работы классов или групп, организованных из обучающихся одной параллели </w:t>
            </w:r>
          </w:p>
          <w:p w:rsidR="00A0166E" w:rsidRDefault="00C50046">
            <w:pPr>
              <w:pStyle w:val="TableParagraph"/>
              <w:numPr>
                <w:ilvl w:val="0"/>
                <w:numId w:val="3"/>
              </w:numPr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пространства для общения, игр, подвижных занятий и др.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ind w:right="196"/>
              <w:jc w:val="center"/>
              <w:rPr>
                <w:sz w:val="24"/>
              </w:rPr>
            </w:pPr>
            <w:r>
              <w:rPr>
                <w:sz w:val="24"/>
              </w:rPr>
              <w:t>Проекты,</w:t>
            </w:r>
          </w:p>
          <w:p w:rsidR="00A0166E" w:rsidRDefault="00C50046">
            <w:pPr>
              <w:pStyle w:val="TableParagraph"/>
              <w:ind w:right="196"/>
              <w:jc w:val="center"/>
              <w:rPr>
                <w:sz w:val="24"/>
              </w:rPr>
            </w:pPr>
            <w:r>
              <w:rPr>
                <w:sz w:val="24"/>
              </w:rPr>
              <w:t>Школа полного дня, Условия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  <w:r>
              <w:rPr>
                <w:sz w:val="24"/>
              </w:rPr>
              <w:t>Да/Нет</w:t>
            </w:r>
          </w:p>
          <w:p w:rsidR="00A0166E" w:rsidRDefault="00A0166E">
            <w:pPr>
              <w:pStyle w:val="TableParagraph"/>
              <w:spacing w:before="1"/>
              <w:ind w:left="293" w:right="293"/>
              <w:jc w:val="center"/>
              <w:rPr>
                <w:sz w:val="24"/>
              </w:rPr>
            </w:pPr>
          </w:p>
        </w:tc>
      </w:tr>
      <w:tr w:rsidR="00A0166E">
        <w:trPr>
          <w:trHeight w:val="206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69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52" w:lineRule="auto"/>
              <w:ind w:right="243"/>
              <w:rPr>
                <w:sz w:val="24"/>
              </w:rPr>
            </w:pPr>
            <w:r>
              <w:rPr>
                <w:sz w:val="24"/>
              </w:rPr>
              <w:t xml:space="preserve">Доля среднего количества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1-9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максимального значения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федеральными</w:t>
            </w:r>
          </w:p>
          <w:p w:rsidR="00A0166E" w:rsidRDefault="00C5004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государственными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образовательными</w:t>
            </w:r>
          </w:p>
          <w:p w:rsidR="00A0166E" w:rsidRDefault="00C50046">
            <w:pPr>
              <w:pStyle w:val="TableParagraph"/>
              <w:spacing w:line="290" w:lineRule="atLeast"/>
              <w:ind w:right="172"/>
              <w:rPr>
                <w:sz w:val="24"/>
              </w:rPr>
            </w:pPr>
            <w:r>
              <w:rPr>
                <w:sz w:val="24"/>
              </w:rPr>
              <w:t>стандартами и федеральной 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часов)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52" w:lineRule="auto"/>
              <w:ind w:left="144" w:right="137" w:firstLine="1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НОО/ООО,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A0166E">
        <w:trPr>
          <w:trHeight w:val="235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66" w:lineRule="exact"/>
              <w:ind w:left="0" w:right="16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52" w:lineRule="auto"/>
              <w:ind w:right="101"/>
              <w:rPr>
                <w:sz w:val="24"/>
              </w:rPr>
            </w:pPr>
            <w:r>
              <w:rPr>
                <w:sz w:val="24"/>
              </w:rPr>
              <w:t>Доля разработанных рабочих 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 деятельности от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плану в 1-4 классах, 5-9 </w:t>
            </w:r>
            <w:proofErr w:type="gramStart"/>
            <w:r>
              <w:rPr>
                <w:sz w:val="24"/>
              </w:rPr>
              <w:t>классах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spacing w:line="252" w:lineRule="auto"/>
              <w:ind w:left="439" w:right="430" w:hanging="1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программы, </w:t>
            </w:r>
            <w:r>
              <w:rPr>
                <w:sz w:val="24"/>
              </w:rPr>
              <w:t>2023-2024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год,</w:t>
            </w:r>
          </w:p>
          <w:p w:rsidR="00A0166E" w:rsidRDefault="00C50046">
            <w:pPr>
              <w:pStyle w:val="TableParagraph"/>
              <w:spacing w:line="252" w:lineRule="auto"/>
              <w:ind w:left="144" w:right="135"/>
              <w:jc w:val="center"/>
              <w:rPr>
                <w:sz w:val="24"/>
              </w:rPr>
            </w:pPr>
            <w:r>
              <w:rPr>
                <w:sz w:val="24"/>
              </w:rPr>
              <w:t>Образовательная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НОО/ООО,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Внеурочная</w:t>
            </w:r>
          </w:p>
          <w:p w:rsidR="00A0166E" w:rsidRDefault="00C50046">
            <w:pPr>
              <w:pStyle w:val="TableParagraph"/>
              <w:spacing w:line="273" w:lineRule="exact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</w:p>
          <w:p w:rsidR="00A0166E" w:rsidRDefault="00C50046">
            <w:pPr>
              <w:pStyle w:val="TableParagraph"/>
              <w:spacing w:before="5"/>
              <w:ind w:left="230" w:right="226"/>
              <w:jc w:val="center"/>
              <w:rPr>
                <w:sz w:val="24"/>
              </w:rPr>
            </w:pPr>
            <w:r>
              <w:rPr>
                <w:sz w:val="24"/>
              </w:rPr>
              <w:t>программы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166E" w:rsidRDefault="00C5004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</w:tbl>
    <w:p w:rsidR="00A0166E" w:rsidRDefault="00A0166E"/>
    <w:p w:rsidR="00A0166E" w:rsidRDefault="00A0166E"/>
    <w:p w:rsidR="00A0166E" w:rsidRDefault="00A0166E"/>
    <w:p w:rsidR="00A0166E" w:rsidRDefault="00A0166E"/>
    <w:p w:rsidR="00A0166E" w:rsidRDefault="00A0166E"/>
    <w:p w:rsidR="00A0166E" w:rsidRDefault="00A0166E"/>
    <w:p w:rsidR="00A0166E" w:rsidRDefault="00A0166E"/>
    <w:p w:rsidR="00A0166E" w:rsidRDefault="00A0166E"/>
    <w:p w:rsidR="00A0166E" w:rsidRDefault="00A0166E">
      <w:pPr>
        <w:widowControl/>
        <w:spacing w:after="200" w:line="276" w:lineRule="auto"/>
      </w:pPr>
    </w:p>
    <w:sectPr w:rsidR="00A0166E">
      <w:footerReference w:type="default" r:id="rId8"/>
      <w:pgSz w:w="11900" w:h="16840"/>
      <w:pgMar w:top="1140" w:right="340" w:bottom="142" w:left="780" w:header="0" w:footer="2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0046" w:rsidRDefault="00C50046">
      <w:r>
        <w:separator/>
      </w:r>
    </w:p>
  </w:endnote>
  <w:endnote w:type="continuationSeparator" w:id="0">
    <w:p w:rsidR="00C50046" w:rsidRDefault="00C5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66E" w:rsidRDefault="00C50046">
    <w:pPr>
      <w:pStyle w:val="a5"/>
      <w:widowControl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63500</wp:posOffset>
              </wp:positionH>
              <wp:positionV relativeFrom="page">
                <wp:posOffset>10360025</wp:posOffset>
              </wp:positionV>
              <wp:extent cx="4639945" cy="240665"/>
              <wp:effectExtent l="0" t="0" r="0" b="0"/>
              <wp:wrapNone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9945" cy="24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0166E" w:rsidRDefault="00A0166E">
                          <w:pPr>
                            <w:widowControl/>
                            <w:spacing w:before="35" w:line="216" w:lineRule="auto"/>
                            <w:ind w:left="20"/>
                            <w:rPr>
                              <w:rFonts w:ascii="Microsoft Sans Serif" w:hAnsi="Microsoft Sans Serif"/>
                              <w:sz w:val="16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66E" w:rsidRDefault="00C50046">
    <w:pPr>
      <w:pStyle w:val="a5"/>
      <w:widowControl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63500</wp:posOffset>
              </wp:positionH>
              <wp:positionV relativeFrom="page">
                <wp:posOffset>10360025</wp:posOffset>
              </wp:positionV>
              <wp:extent cx="4639945" cy="240665"/>
              <wp:effectExtent l="0" t="0" r="0" b="0"/>
              <wp:wrapNone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9945" cy="24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A0166E" w:rsidRDefault="00A0166E">
                          <w:pPr>
                            <w:widowControl/>
                            <w:spacing w:before="35" w:line="216" w:lineRule="auto"/>
                            <w:ind w:left="20"/>
                            <w:rPr>
                              <w:rFonts w:ascii="Microsoft Sans Serif" w:hAnsi="Microsoft Sans Serif"/>
                              <w:sz w:val="16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0046" w:rsidRDefault="00C50046">
      <w:r>
        <w:separator/>
      </w:r>
    </w:p>
  </w:footnote>
  <w:footnote w:type="continuationSeparator" w:id="0">
    <w:p w:rsidR="00C50046" w:rsidRDefault="00C5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65D60"/>
    <w:multiLevelType w:val="multilevel"/>
    <w:tmpl w:val="CCC67C94"/>
    <w:lvl w:ilvl="0">
      <w:numFmt w:val="bullet"/>
      <w:lvlText w:val="-"/>
      <w:lvlJc w:val="left"/>
      <w:pPr>
        <w:widowControl/>
        <w:ind w:left="246" w:hanging="140"/>
      </w:pPr>
      <w:rPr>
        <w:rFonts w:ascii="Times New Roman" w:hAnsi="Times New Roman"/>
        <w:sz w:val="24"/>
      </w:rPr>
    </w:lvl>
    <w:lvl w:ilvl="1">
      <w:numFmt w:val="bullet"/>
      <w:lvlText w:val="•"/>
      <w:lvlJc w:val="left"/>
      <w:pPr>
        <w:widowControl/>
        <w:ind w:left="654" w:hanging="140"/>
      </w:pPr>
    </w:lvl>
    <w:lvl w:ilvl="2">
      <w:numFmt w:val="bullet"/>
      <w:lvlText w:val="•"/>
      <w:lvlJc w:val="left"/>
      <w:pPr>
        <w:widowControl/>
        <w:ind w:left="1068" w:hanging="140"/>
      </w:pPr>
    </w:lvl>
    <w:lvl w:ilvl="3">
      <w:numFmt w:val="bullet"/>
      <w:lvlText w:val="•"/>
      <w:lvlJc w:val="left"/>
      <w:pPr>
        <w:widowControl/>
        <w:ind w:left="1482" w:hanging="140"/>
      </w:pPr>
    </w:lvl>
    <w:lvl w:ilvl="4">
      <w:numFmt w:val="bullet"/>
      <w:lvlText w:val="•"/>
      <w:lvlJc w:val="left"/>
      <w:pPr>
        <w:widowControl/>
        <w:ind w:left="1896" w:hanging="140"/>
      </w:pPr>
    </w:lvl>
    <w:lvl w:ilvl="5">
      <w:numFmt w:val="bullet"/>
      <w:lvlText w:val="•"/>
      <w:lvlJc w:val="left"/>
      <w:pPr>
        <w:widowControl/>
        <w:ind w:left="2311" w:hanging="140"/>
      </w:pPr>
    </w:lvl>
    <w:lvl w:ilvl="6">
      <w:numFmt w:val="bullet"/>
      <w:lvlText w:val="•"/>
      <w:lvlJc w:val="left"/>
      <w:pPr>
        <w:widowControl/>
        <w:ind w:left="2725" w:hanging="140"/>
      </w:pPr>
    </w:lvl>
    <w:lvl w:ilvl="7">
      <w:numFmt w:val="bullet"/>
      <w:lvlText w:val="•"/>
      <w:lvlJc w:val="left"/>
      <w:pPr>
        <w:widowControl/>
        <w:ind w:left="3139" w:hanging="140"/>
      </w:pPr>
    </w:lvl>
    <w:lvl w:ilvl="8">
      <w:numFmt w:val="bullet"/>
      <w:lvlText w:val="•"/>
      <w:lvlJc w:val="left"/>
      <w:pPr>
        <w:widowControl/>
        <w:ind w:left="3553" w:hanging="140"/>
      </w:pPr>
    </w:lvl>
  </w:abstractNum>
  <w:abstractNum w:abstractNumId="1" w15:restartNumberingAfterBreak="0">
    <w:nsid w:val="621E60BE"/>
    <w:multiLevelType w:val="multilevel"/>
    <w:tmpl w:val="275EC9E6"/>
    <w:lvl w:ilvl="0">
      <w:numFmt w:val="bullet"/>
      <w:lvlText w:val="-"/>
      <w:lvlJc w:val="left"/>
      <w:pPr>
        <w:widowControl/>
        <w:ind w:left="364" w:hanging="260"/>
      </w:pPr>
      <w:rPr>
        <w:rFonts w:ascii="Times New Roman" w:hAnsi="Times New Roman"/>
        <w:sz w:val="24"/>
      </w:rPr>
    </w:lvl>
    <w:lvl w:ilvl="1">
      <w:numFmt w:val="bullet"/>
      <w:lvlText w:val="•"/>
      <w:lvlJc w:val="left"/>
      <w:pPr>
        <w:widowControl/>
        <w:ind w:left="507" w:hanging="260"/>
      </w:pPr>
    </w:lvl>
    <w:lvl w:ilvl="2">
      <w:numFmt w:val="bullet"/>
      <w:lvlText w:val="•"/>
      <w:lvlJc w:val="left"/>
      <w:pPr>
        <w:widowControl/>
        <w:ind w:left="654" w:hanging="260"/>
      </w:pPr>
    </w:lvl>
    <w:lvl w:ilvl="3">
      <w:numFmt w:val="bullet"/>
      <w:lvlText w:val="•"/>
      <w:lvlJc w:val="left"/>
      <w:pPr>
        <w:widowControl/>
        <w:ind w:left="801" w:hanging="260"/>
      </w:pPr>
    </w:lvl>
    <w:lvl w:ilvl="4">
      <w:numFmt w:val="bullet"/>
      <w:lvlText w:val="•"/>
      <w:lvlJc w:val="left"/>
      <w:pPr>
        <w:widowControl/>
        <w:ind w:left="948" w:hanging="260"/>
      </w:pPr>
    </w:lvl>
    <w:lvl w:ilvl="5">
      <w:numFmt w:val="bullet"/>
      <w:lvlText w:val="•"/>
      <w:lvlJc w:val="left"/>
      <w:pPr>
        <w:widowControl/>
        <w:ind w:left="1096" w:hanging="260"/>
      </w:pPr>
    </w:lvl>
    <w:lvl w:ilvl="6">
      <w:numFmt w:val="bullet"/>
      <w:lvlText w:val="•"/>
      <w:lvlJc w:val="left"/>
      <w:pPr>
        <w:widowControl/>
        <w:ind w:left="1243" w:hanging="260"/>
      </w:pPr>
    </w:lvl>
    <w:lvl w:ilvl="7">
      <w:numFmt w:val="bullet"/>
      <w:lvlText w:val="•"/>
      <w:lvlJc w:val="left"/>
      <w:pPr>
        <w:widowControl/>
        <w:ind w:left="1390" w:hanging="260"/>
      </w:pPr>
    </w:lvl>
    <w:lvl w:ilvl="8">
      <w:numFmt w:val="bullet"/>
      <w:lvlText w:val="•"/>
      <w:lvlJc w:val="left"/>
      <w:pPr>
        <w:widowControl/>
        <w:ind w:left="1537" w:hanging="260"/>
      </w:pPr>
    </w:lvl>
  </w:abstractNum>
  <w:abstractNum w:abstractNumId="2" w15:restartNumberingAfterBreak="0">
    <w:nsid w:val="7FAA662A"/>
    <w:multiLevelType w:val="multilevel"/>
    <w:tmpl w:val="50E2848C"/>
    <w:lvl w:ilvl="0">
      <w:numFmt w:val="bullet"/>
      <w:lvlText w:val="-"/>
      <w:lvlJc w:val="left"/>
      <w:pPr>
        <w:widowControl/>
        <w:ind w:left="246" w:hanging="140"/>
      </w:pPr>
      <w:rPr>
        <w:rFonts w:ascii="Times New Roman" w:hAnsi="Times New Roman"/>
        <w:sz w:val="24"/>
      </w:rPr>
    </w:lvl>
    <w:lvl w:ilvl="1">
      <w:numFmt w:val="bullet"/>
      <w:lvlText w:val="•"/>
      <w:lvlJc w:val="left"/>
      <w:pPr>
        <w:widowControl/>
        <w:ind w:left="654" w:hanging="140"/>
      </w:pPr>
    </w:lvl>
    <w:lvl w:ilvl="2">
      <w:numFmt w:val="bullet"/>
      <w:lvlText w:val="•"/>
      <w:lvlJc w:val="left"/>
      <w:pPr>
        <w:widowControl/>
        <w:ind w:left="1068" w:hanging="140"/>
      </w:pPr>
    </w:lvl>
    <w:lvl w:ilvl="3">
      <w:numFmt w:val="bullet"/>
      <w:lvlText w:val="•"/>
      <w:lvlJc w:val="left"/>
      <w:pPr>
        <w:widowControl/>
        <w:ind w:left="1482" w:hanging="140"/>
      </w:pPr>
    </w:lvl>
    <w:lvl w:ilvl="4">
      <w:numFmt w:val="bullet"/>
      <w:lvlText w:val="•"/>
      <w:lvlJc w:val="left"/>
      <w:pPr>
        <w:widowControl/>
        <w:ind w:left="1896" w:hanging="140"/>
      </w:pPr>
    </w:lvl>
    <w:lvl w:ilvl="5">
      <w:numFmt w:val="bullet"/>
      <w:lvlText w:val="•"/>
      <w:lvlJc w:val="left"/>
      <w:pPr>
        <w:widowControl/>
        <w:ind w:left="2311" w:hanging="140"/>
      </w:pPr>
    </w:lvl>
    <w:lvl w:ilvl="6">
      <w:numFmt w:val="bullet"/>
      <w:lvlText w:val="•"/>
      <w:lvlJc w:val="left"/>
      <w:pPr>
        <w:widowControl/>
        <w:ind w:left="2725" w:hanging="140"/>
      </w:pPr>
    </w:lvl>
    <w:lvl w:ilvl="7">
      <w:numFmt w:val="bullet"/>
      <w:lvlText w:val="•"/>
      <w:lvlJc w:val="left"/>
      <w:pPr>
        <w:widowControl/>
        <w:ind w:left="3139" w:hanging="140"/>
      </w:pPr>
    </w:lvl>
    <w:lvl w:ilvl="8">
      <w:numFmt w:val="bullet"/>
      <w:lvlText w:val="•"/>
      <w:lvlJc w:val="left"/>
      <w:pPr>
        <w:widowControl/>
        <w:ind w:left="3553" w:hanging="1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66E"/>
    <w:rsid w:val="00A0166E"/>
    <w:rsid w:val="00C50046"/>
    <w:rsid w:val="00E2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E4E3F-F357-437F-87E3-4F9CBB0C4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pPr>
      <w:widowControl/>
      <w:ind w:left="1460"/>
      <w:outlineLvl w:val="0"/>
    </w:pPr>
    <w:rPr>
      <w:b/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footer"/>
    <w:basedOn w:val="a"/>
    <w:link w:val="a4"/>
    <w:pPr>
      <w:widowControl/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13"/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styleId="a5">
    <w:name w:val="Body Text"/>
    <w:basedOn w:val="a"/>
    <w:link w:val="a6"/>
    <w:rPr>
      <w:sz w:val="28"/>
    </w:rPr>
  </w:style>
  <w:style w:type="character" w:customStyle="1" w:styleId="a6">
    <w:name w:val="Основной текст Знак"/>
    <w:basedOn w:val="1"/>
    <w:link w:val="a5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TableParagraph">
    <w:name w:val="Table Paragraph"/>
    <w:basedOn w:val="a"/>
    <w:link w:val="TableParagraph0"/>
    <w:pPr>
      <w:widowControl/>
      <w:ind w:left="107"/>
    </w:p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17">
    <w:name w:val="Обычный1"/>
    <w:link w:val="18"/>
    <w:rPr>
      <w:rFonts w:ascii="Times New Roman" w:hAnsi="Times New Roman"/>
    </w:rPr>
  </w:style>
  <w:style w:type="character" w:customStyle="1" w:styleId="18">
    <w:name w:val="Обычный1"/>
    <w:link w:val="17"/>
    <w:rPr>
      <w:rFonts w:ascii="Times New Roman" w:hAnsi="Times New Roman"/>
    </w:rPr>
  </w:style>
  <w:style w:type="paragraph" w:customStyle="1" w:styleId="23">
    <w:name w:val="Гиперссылка2"/>
    <w:link w:val="a7"/>
    <w:rPr>
      <w:color w:val="0000FF"/>
      <w:u w:val="single"/>
    </w:rPr>
  </w:style>
  <w:style w:type="character" w:styleId="a7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styleId="a8">
    <w:name w:val="header"/>
    <w:basedOn w:val="a"/>
    <w:link w:val="a9"/>
    <w:pPr>
      <w:widowControl/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Times New Roman" w:hAnsi="Times New Roman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Normal">
    <w:name w:val="Table Normal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Карпеева Ирина Вячеславовна</dc:creator>
  <cp:lastModifiedBy>Карпеева Ирина Вячеславовна</cp:lastModifiedBy>
  <cp:revision>2</cp:revision>
  <dcterms:created xsi:type="dcterms:W3CDTF">2025-10-29T12:37:00Z</dcterms:created>
  <dcterms:modified xsi:type="dcterms:W3CDTF">2025-10-29T12:37:00Z</dcterms:modified>
</cp:coreProperties>
</file>