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78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СПЕЦИФИКАЦИЯ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right="7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п</w:t>
      </w:r>
      <w:r>
        <w:rPr>
          <w:rFonts w:ascii="Times New Roman" w:hAnsi="Times New Roman" w:eastAsia="Times New Roman" w:cs="Times New Roman"/>
          <w:b/>
          <w:sz w:val="24"/>
        </w:rPr>
        <w:t xml:space="preserve">роверочной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по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литературному чтению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для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обучающихся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3-х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классов общеобразовательных организаций Московской области,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right="7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участвующих в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проекте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«Эффективная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начальная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школа»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2"/>
          <w:sz w:val="24"/>
        </w:rPr>
      </w:pPr>
      <w:r>
        <w:rPr>
          <w:rFonts w:ascii="Times New Roman" w:hAnsi="Times New Roman" w:eastAsia="Times New Roman" w:cs="Times New Roman"/>
          <w:spacing w:val="-2"/>
          <w:sz w:val="24"/>
        </w:rPr>
      </w:r>
      <w:r>
        <w:rPr>
          <w:rFonts w:ascii="Times New Roman" w:hAnsi="Times New Roman" w:eastAsia="Times New Roman" w:cs="Times New Roman"/>
          <w:spacing w:val="-2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spacing w:val="-2"/>
          <w:sz w:val="24"/>
        </w:rPr>
        <w:t xml:space="preserve">Проверочная работа проводится образовательной организацией </w:t>
      </w:r>
      <w:r>
        <w:rPr>
          <w:rFonts w:ascii="Times New Roman" w:hAnsi="Times New Roman" w:eastAsia="Times New Roman" w:cs="Times New Roman"/>
          <w:sz w:val="24"/>
        </w:rPr>
        <w:t xml:space="preserve">самостоятельно </w:t>
      </w:r>
      <w:r>
        <w:rPr>
          <w:rFonts w:ascii="Times New Roman" w:hAnsi="Times New Roman" w:eastAsia="Times New Roman" w:cs="Times New Roman"/>
          <w:b/>
          <w:sz w:val="24"/>
        </w:rPr>
        <w:t xml:space="preserve">в </w:t>
      </w:r>
      <w:r>
        <w:rPr>
          <w:rFonts w:ascii="Times New Roman" w:hAnsi="Times New Roman" w:eastAsia="Times New Roman" w:cs="Times New Roman"/>
          <w:b/>
          <w:sz w:val="24"/>
        </w:rPr>
        <w:t xml:space="preserve">мае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202</w:t>
      </w:r>
      <w:r>
        <w:rPr>
          <w:rFonts w:ascii="Times New Roman" w:hAnsi="Times New Roman" w:eastAsia="Times New Roman" w:cs="Times New Roman"/>
          <w:b/>
          <w:sz w:val="24"/>
        </w:rPr>
        <w:t xml:space="preserve">5</w:t>
      </w:r>
      <w:r>
        <w:rPr>
          <w:rFonts w:ascii="Times New Roman" w:hAnsi="Times New Roman" w:eastAsia="Times New Roman" w:cs="Times New Roman"/>
          <w:b/>
          <w:sz w:val="24"/>
        </w:rPr>
        <w:t xml:space="preserve"> года.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pStyle w:val="639"/>
        <w:numPr>
          <w:ilvl w:val="0"/>
          <w:numId w:val="8"/>
        </w:numPr>
        <w:ind w:left="0" w:firstLine="709"/>
        <w:jc w:val="both"/>
        <w:spacing w:after="0" w:line="240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Назначение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проверочной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right="39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Проверочная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работа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проводится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целью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определения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уровня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усвоения </w:t>
      </w:r>
      <w:r>
        <w:rPr>
          <w:rFonts w:ascii="Times New Roman" w:hAnsi="Times New Roman" w:eastAsia="Times New Roman" w:cs="Times New Roman"/>
          <w:sz w:val="24"/>
        </w:rPr>
        <w:t xml:space="preserve">об</w:t>
      </w:r>
      <w:r>
        <w:rPr>
          <w:rFonts w:ascii="Times New Roman" w:hAnsi="Times New Roman" w:eastAsia="Times New Roman" w:cs="Times New Roman"/>
          <w:sz w:val="24"/>
        </w:rPr>
        <w:t xml:space="preserve">уча</w:t>
      </w:r>
      <w:r>
        <w:rPr>
          <w:rFonts w:ascii="Times New Roman" w:hAnsi="Times New Roman" w:eastAsia="Times New Roman" w:cs="Times New Roman"/>
          <w:sz w:val="24"/>
        </w:rPr>
        <w:t xml:space="preserve">ю</w:t>
      </w:r>
      <w:r>
        <w:rPr>
          <w:rFonts w:ascii="Times New Roman" w:hAnsi="Times New Roman" w:eastAsia="Times New Roman" w:cs="Times New Roman"/>
          <w:sz w:val="24"/>
        </w:rPr>
        <w:t xml:space="preserve">щимися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предметного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содержания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программы по литературному чтению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з</w:t>
      </w:r>
      <w:r>
        <w:rPr>
          <w:rFonts w:ascii="Times New Roman" w:hAnsi="Times New Roman" w:eastAsia="Times New Roman" w:cs="Times New Roman"/>
          <w:sz w:val="24"/>
        </w:rPr>
        <w:t xml:space="preserve">а </w:t>
      </w:r>
      <w:r>
        <w:rPr>
          <w:rFonts w:ascii="Times New Roman" w:hAnsi="Times New Roman" w:eastAsia="Times New Roman" w:cs="Times New Roman"/>
          <w:sz w:val="24"/>
        </w:rPr>
        <w:t xml:space="preserve">третий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класс общеобразовательной школы в рамках проекта «Эффективная начальная школа» и выявления элементов содержания, вызывающих наибольшие затруднения. </w:t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39"/>
        <w:numPr>
          <w:ilvl w:val="0"/>
          <w:numId w:val="8"/>
        </w:numPr>
        <w:ind w:left="0" w:firstLine="709"/>
        <w:spacing w:after="0" w:line="240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Условия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проведения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проверочной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Работа проводится в рамках ВСОКО. Для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выполнения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заданий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нужна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ручка. Дополнительное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оборудование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и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материалы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требуются.</w:t>
      </w:r>
      <w:r>
        <w:rPr>
          <w:rFonts w:ascii="Times New Roman" w:hAnsi="Times New Roman" w:eastAsia="Times New Roman" w:cs="Times New Roman"/>
          <w:sz w:val="24"/>
        </w:rPr>
        <w:t xml:space="preserve"> Ответы </w:t>
      </w:r>
      <w:r>
        <w:rPr>
          <w:rFonts w:ascii="Times New Roman" w:hAnsi="Times New Roman" w:eastAsia="Times New Roman" w:cs="Times New Roman"/>
          <w:sz w:val="24"/>
        </w:rPr>
        <w:t xml:space="preserve">об</w:t>
      </w:r>
      <w:r>
        <w:rPr>
          <w:rFonts w:ascii="Times New Roman" w:hAnsi="Times New Roman" w:eastAsia="Times New Roman" w:cs="Times New Roman"/>
          <w:sz w:val="24"/>
        </w:rPr>
        <w:t xml:space="preserve">уча</w:t>
      </w:r>
      <w:r>
        <w:rPr>
          <w:rFonts w:ascii="Times New Roman" w:hAnsi="Times New Roman" w:eastAsia="Times New Roman" w:cs="Times New Roman"/>
          <w:sz w:val="24"/>
        </w:rPr>
        <w:t xml:space="preserve">ю</w:t>
      </w:r>
      <w:r>
        <w:rPr>
          <w:rFonts w:ascii="Times New Roman" w:hAnsi="Times New Roman" w:eastAsia="Times New Roman" w:cs="Times New Roman"/>
          <w:sz w:val="24"/>
        </w:rPr>
        <w:t xml:space="preserve">щиеся записывают в контрольных измерительных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материалах.</w:t>
      </w:r>
      <w:r>
        <w:rPr>
          <w:rFonts w:ascii="Times New Roman" w:hAnsi="Times New Roman" w:eastAsia="Times New Roman" w:cs="Times New Roman"/>
          <w:sz w:val="24"/>
        </w:rPr>
        <w:t xml:space="preserve"> Выполнение заданий проверочной работы не требует специальной подготовки обучающихся. </w:t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39"/>
        <w:numPr>
          <w:ilvl w:val="0"/>
          <w:numId w:val="8"/>
        </w:numPr>
        <w:ind w:left="0" w:firstLine="709"/>
        <w:spacing w:after="0" w:line="240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Время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выполнения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проверочной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b/>
          <w:spacing w:val="-2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Время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выполнения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–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40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минут.</w:t>
      </w:r>
      <w:r>
        <w:rPr>
          <w:rFonts w:ascii="Times New Roman" w:hAnsi="Times New Roman" w:eastAsia="Times New Roman" w:cs="Times New Roman"/>
          <w:b/>
          <w:spacing w:val="-2"/>
          <w:sz w:val="24"/>
        </w:rPr>
      </w:r>
    </w:p>
    <w:p>
      <w:pPr>
        <w:pStyle w:val="639"/>
        <w:numPr>
          <w:ilvl w:val="0"/>
          <w:numId w:val="8"/>
        </w:numPr>
        <w:ind w:left="0" w:firstLine="709"/>
        <w:jc w:val="both"/>
        <w:spacing w:after="0" w:line="240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Содержание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и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структура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проверочной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firstLine="709"/>
        <w:jc w:val="both"/>
        <w:spacing w:after="0" w:line="240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Задания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проверочной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составлены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учётом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результатов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освоения программы   по литературному чтению</w:t>
      </w:r>
      <w:r>
        <w:rPr>
          <w:rFonts w:ascii="Times New Roman" w:hAnsi="Times New Roman" w:eastAsia="Times New Roman" w:cs="Times New Roman"/>
          <w:sz w:val="24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 Содержание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соответствует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возрастным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особенностям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обучающихс</w:t>
      </w:r>
      <w:r>
        <w:rPr>
          <w:rFonts w:ascii="Times New Roman" w:hAnsi="Times New Roman" w:eastAsia="Times New Roman" w:cs="Times New Roman"/>
          <w:sz w:val="24"/>
        </w:rPr>
        <w:t xml:space="preserve">я </w:t>
      </w:r>
      <w:r>
        <w:rPr>
          <w:rFonts w:ascii="Times New Roman" w:hAnsi="Times New Roman" w:eastAsia="Times New Roman" w:cs="Times New Roman"/>
          <w:sz w:val="24"/>
        </w:rPr>
        <w:t xml:space="preserve">третьего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класса. Проверочная работа включает художественный текст (для самостоятельного чтения обучающимися) и 12 заданий на основе этого текста: </w:t>
      </w:r>
      <w:r>
        <w:rPr>
          <w:rFonts w:ascii="Times New Roman" w:hAnsi="Times New Roman" w:eastAsia="Times New Roman" w:cs="Times New Roman"/>
          <w:sz w:val="24"/>
        </w:rPr>
        <w:t xml:space="preserve">7 </w:t>
      </w:r>
      <w:r>
        <w:rPr>
          <w:rFonts w:ascii="Times New Roman" w:hAnsi="Times New Roman" w:eastAsia="Times New Roman" w:cs="Times New Roman"/>
          <w:sz w:val="24"/>
        </w:rPr>
        <w:t xml:space="preserve">заданий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выбором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одного или нескольких верных ответов, </w:t>
      </w:r>
      <w:r>
        <w:rPr>
          <w:rFonts w:ascii="Times New Roman" w:hAnsi="Times New Roman" w:eastAsia="Times New Roman" w:cs="Times New Roman"/>
          <w:sz w:val="24"/>
        </w:rPr>
        <w:t xml:space="preserve">2</w:t>
      </w:r>
      <w:r>
        <w:rPr>
          <w:rFonts w:ascii="Times New Roman" w:hAnsi="Times New Roman" w:eastAsia="Times New Roman" w:cs="Times New Roman"/>
          <w:sz w:val="24"/>
        </w:rPr>
        <w:t xml:space="preserve"> задани</w:t>
      </w:r>
      <w:r>
        <w:rPr>
          <w:rFonts w:ascii="Times New Roman" w:hAnsi="Times New Roman" w:eastAsia="Times New Roman" w:cs="Times New Roman"/>
          <w:sz w:val="24"/>
        </w:rPr>
        <w:t xml:space="preserve">я</w:t>
      </w:r>
      <w:r>
        <w:rPr>
          <w:rFonts w:ascii="Times New Roman" w:hAnsi="Times New Roman" w:eastAsia="Times New Roman" w:cs="Times New Roman"/>
          <w:sz w:val="24"/>
        </w:rPr>
        <w:t xml:space="preserve"> с кратким ответом, </w:t>
      </w:r>
      <w:r>
        <w:rPr>
          <w:rFonts w:ascii="Times New Roman" w:hAnsi="Times New Roman" w:eastAsia="Times New Roman" w:cs="Times New Roman"/>
          <w:sz w:val="24"/>
        </w:rPr>
        <w:t xml:space="preserve">3</w:t>
      </w:r>
      <w:r>
        <w:rPr>
          <w:rFonts w:ascii="Times New Roman" w:hAnsi="Times New Roman" w:eastAsia="Times New Roman" w:cs="Times New Roman"/>
          <w:sz w:val="24"/>
        </w:rPr>
        <w:t xml:space="preserve"> задания с развернутым ответом.  Все задания работы направлены на проверку читательской грамотности обучающихся. 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right="1971"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right="-1" w:firstLine="709"/>
        <w:jc w:val="both"/>
        <w:spacing w:after="0" w:line="240" w:lineRule="auto"/>
        <w:tabs>
          <w:tab w:val="left" w:pos="10064" w:leader="none"/>
        </w:tabs>
        <w:rPr>
          <w:rFonts w:ascii="Times New Roman" w:hAnsi="Times New Roman" w:eastAsia="Times New Roman" w:cs="Times New Roman"/>
          <w:b/>
          <w:i/>
          <w:sz w:val="24"/>
        </w:rPr>
      </w:pPr>
      <w:r>
        <w:rPr>
          <w:rFonts w:ascii="Times New Roman" w:hAnsi="Times New Roman" w:eastAsia="Times New Roman" w:cs="Times New Roman"/>
          <w:b/>
          <w:i/>
          <w:sz w:val="24"/>
        </w:rPr>
        <w:t xml:space="preserve">Условные обозначения типов заданий: </w:t>
      </w:r>
      <w:r>
        <w:rPr>
          <w:rFonts w:ascii="Times New Roman" w:hAnsi="Times New Roman" w:eastAsia="Times New Roman" w:cs="Times New Roman"/>
          <w:b/>
          <w:i/>
          <w:sz w:val="24"/>
        </w:rPr>
      </w:r>
    </w:p>
    <w:p>
      <w:pPr>
        <w:ind w:right="-1" w:firstLine="709"/>
        <w:jc w:val="both"/>
        <w:spacing w:after="0" w:line="240" w:lineRule="auto"/>
        <w:tabs>
          <w:tab w:val="left" w:pos="10064" w:leader="none"/>
        </w:tabs>
        <w:rPr>
          <w:rFonts w:ascii="Times New Roman" w:hAnsi="Times New Roman" w:eastAsia="Times New Roman" w:cs="Times New Roman"/>
          <w:b/>
          <w:i/>
          <w:sz w:val="24"/>
        </w:rPr>
      </w:pPr>
      <w:r>
        <w:rPr>
          <w:rFonts w:ascii="Times New Roman" w:hAnsi="Times New Roman" w:eastAsia="Times New Roman" w:cs="Times New Roman"/>
          <w:b/>
          <w:i/>
          <w:sz w:val="24"/>
        </w:rPr>
        <w:t xml:space="preserve">ВО – выбор ответа, КО – краткий ответ, РО - развёрнутый</w:t>
      </w:r>
      <w:r>
        <w:rPr>
          <w:rFonts w:ascii="Times New Roman" w:hAnsi="Times New Roman" w:eastAsia="Times New Roman" w:cs="Times New Roman"/>
          <w:b/>
          <w:i/>
          <w:sz w:val="24"/>
        </w:rPr>
        <w:t xml:space="preserve"> ответ.</w:t>
      </w:r>
      <w:r>
        <w:rPr>
          <w:rFonts w:ascii="Times New Roman" w:hAnsi="Times New Roman" w:eastAsia="Times New Roman" w:cs="Times New Roman"/>
          <w:b/>
          <w:i/>
          <w:sz w:val="24"/>
        </w:rPr>
      </w:r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tbl>
      <w:tblPr>
        <w:tblW w:w="0" w:type="auto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4111"/>
        <w:gridCol w:w="992"/>
        <w:gridCol w:w="855"/>
      </w:tblGrid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№ задания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Контролируемые элементы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содержания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Планируемые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результаты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обучения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Тип задания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55" w:type="dxa"/>
            <w:vAlign w:val="center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Макс. балл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3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409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Различение отдельных жанров художественной литературы.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11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Различать</w:t>
            </w:r>
            <w:r>
              <w:rPr>
                <w:rFonts w:ascii="Times New Roman" w:hAnsi="Times New Roman" w:eastAsia="Times New Roman" w:cs="Times New Roman"/>
              </w:rPr>
              <w:t xml:space="preserve"> и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называть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отдельные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жанры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художественной литературы (литературные сказки,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рассказы,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стихотворения</w:t>
            </w:r>
            <w:r>
              <w:rPr>
                <w:rFonts w:ascii="Times New Roman" w:hAnsi="Times New Roman" w:eastAsia="Times New Roman" w:cs="Times New Roman"/>
              </w:rPr>
              <w:t xml:space="preserve">, басни</w:t>
            </w:r>
            <w:r>
              <w:rPr>
                <w:rFonts w:ascii="Times New Roman" w:hAnsi="Times New Roman" w:eastAsia="Times New Roman" w:cs="Times New Roman"/>
              </w:rPr>
              <w:t xml:space="preserve">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55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3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409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Овладение элементарными умениями анализа текста прочитанного произведения.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11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Владеть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элементарными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умениями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анализа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интерпретации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текста: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формулировать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тему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основную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мысль.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55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3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409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Овладение элементарными умениями анализа текста прочитанного произведения.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11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Понимать жанровую принадлежность, содержание, смысл прослушанного (прочитанного)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произведения; формулировать вопросы к учебным и художественным текстам.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55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3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409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Понимание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содержания прочитанного произведения, ответы на вопросы по фактическому содержанию произведения.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11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Характеризовать героев,</w:t>
            </w:r>
            <w:r>
              <w:rPr>
                <w:rFonts w:ascii="Times New Roman" w:hAnsi="Times New Roman" w:eastAsia="Times New Roman" w:cs="Times New Roman"/>
              </w:rPr>
              <w:t xml:space="preserve"> описывать характер героя, </w:t>
            </w:r>
            <w:r>
              <w:rPr>
                <w:rFonts w:ascii="Times New Roman" w:hAnsi="Times New Roman" w:eastAsia="Times New Roman" w:cs="Times New Roman"/>
              </w:rPr>
              <w:t xml:space="preserve">давать оценку поступкам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героев; </w:t>
            </w:r>
            <w:r>
              <w:rPr>
                <w:rFonts w:ascii="Times New Roman" w:hAnsi="Times New Roman" w:eastAsia="Times New Roman" w:cs="Times New Roman"/>
              </w:rPr>
              <w:t xml:space="preserve">сравнивать героев одного произведения.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55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tabs>
                <w:tab w:val="left" w:pos="219" w:leader="none"/>
                <w:tab w:val="center" w:pos="29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3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409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Овладение элементарными умениями анализа текста прочитанного произведения.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11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Владеть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элементарными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умениями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анализа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интерпретации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текста:</w:t>
            </w:r>
            <w:r>
              <w:rPr>
                <w:rFonts w:ascii="Times New Roman" w:hAnsi="Times New Roman" w:eastAsia="Times New Roman" w:cs="Times New Roman"/>
              </w:rPr>
              <w:t xml:space="preserve"> о</w:t>
            </w:r>
            <w:r>
              <w:rPr>
                <w:rFonts w:ascii="Times New Roman" w:hAnsi="Times New Roman" w:eastAsia="Times New Roman" w:cs="Times New Roman"/>
              </w:rPr>
              <w:t xml:space="preserve">пределять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последовательность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событий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в тексте произведения, выявлять</w:t>
            </w:r>
            <w:r>
              <w:rPr>
                <w:rFonts w:ascii="Times New Roman" w:hAnsi="Times New Roman" w:eastAsia="Times New Roman" w:cs="Times New Roman"/>
              </w:rPr>
              <w:t xml:space="preserve"> связь событий, эпизодов текста; составлять план текста (вопросный, номинативный, цитатный).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КО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55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3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409" w:type="dxa"/>
            <w:textDirection w:val="lrTb"/>
            <w:noWrap w:val="false"/>
          </w:tcPr>
          <w:p>
            <w:pPr>
              <w:ind w:right="139"/>
              <w:spacing w:after="0" w:line="240" w:lineRule="auto"/>
              <w:tabs>
                <w:tab w:val="left" w:pos="2693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Объяснение выражений или речевых оборотов, используя контекст произведения.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11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Находить в фольклоре и литературных произведениях отражение нравственных ценностей, ориентироваться в нравственно-этических понятиях в контексте изученных произведений.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55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3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409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Овладение элементарными умениями анализа текста прочитанного произведения.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11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Находить в тексте примеры использования средств художественной выразительности (сравнение, эпитет, олицетворение, контраст).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55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3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409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Объяснение незнакомых слов, используя контекст произведения.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11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Объяснять значение незнакомого слова с опорой на контекст и с использованием словаря. </w:t>
            </w:r>
            <w:r>
              <w:rPr>
                <w:rFonts w:ascii="Times New Roman" w:hAnsi="Times New Roman" w:eastAsia="Times New Roman" w:cs="Times New Roman"/>
              </w:rPr>
              <w:t xml:space="preserve">Находить в тексте примеры использования слов в прямом и переносном значении.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55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3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409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Понимание и объяснение прямого и переносного </w:t>
            </w:r>
            <w:r>
              <w:rPr>
                <w:rFonts w:ascii="Times New Roman" w:hAnsi="Times New Roman" w:eastAsia="Times New Roman" w:cs="Times New Roman"/>
              </w:rPr>
              <w:t xml:space="preserve">значения слов, исходя из контек</w:t>
            </w:r>
            <w:r>
              <w:rPr>
                <w:rFonts w:ascii="Times New Roman" w:hAnsi="Times New Roman" w:eastAsia="Times New Roman" w:cs="Times New Roman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</w:rPr>
              <w:t xml:space="preserve">а произведения.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11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55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3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409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Ориентация в тексте по заданному основанию. Формулирование устных ответов на осно</w:t>
            </w:r>
            <w:r>
              <w:rPr>
                <w:rFonts w:ascii="Times New Roman" w:hAnsi="Times New Roman" w:eastAsia="Times New Roman" w:cs="Times New Roman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</w:rPr>
              <w:t xml:space="preserve">е прочитанного и перевод их в письменную форму.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11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Составлять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устные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письменные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высказывания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основе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прочитанного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текста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заданную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тему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содержанию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произведения,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корректировать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собственный письменный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текст.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РО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55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3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409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аннотации, отзыва, краткого содержания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11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Распознавать  </w:t>
            </w:r>
            <w:r>
              <w:rPr>
                <w:rFonts w:ascii="Times New Roman" w:hAnsi="Times New Roman" w:cs="Times New Roman"/>
              </w:rPr>
              <w:t xml:space="preserve"> отзыв и краткое содержание.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Составлять краткий отзыв о прочитанном произведении по заданному алгоритму.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55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3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409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Работа с обложкой и оглавлением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111" w:type="dxa"/>
            <w:textDirection w:val="lrTb"/>
            <w:noWrap w:val="false"/>
          </w:tcPr>
          <w:p>
            <w:pPr>
              <w:ind w:right="13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Использовать в соответствии с учебной задачей аппарат издания: обложку, оглавление.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55" w:type="dxa"/>
            <w:textDirection w:val="lrTb"/>
            <w:noWrap w:val="false"/>
          </w:tcPr>
          <w:p>
            <w:pPr>
              <w:ind w:right="13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709"/>
        <w:jc w:val="both"/>
        <w:spacing w:after="0" w:line="276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pStyle w:val="639"/>
        <w:numPr>
          <w:ilvl w:val="0"/>
          <w:numId w:val="8"/>
        </w:numPr>
        <w:ind w:left="0" w:firstLine="709"/>
        <w:jc w:val="both"/>
        <w:spacing w:after="0" w:line="240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Система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оценки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выполнения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проверочной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выполнение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заданий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Segoe UI Symbol" w:cs="Times New Roman"/>
          <w:spacing w:val="66"/>
          <w:sz w:val="24"/>
        </w:rPr>
        <w:t xml:space="preserve">№</w:t>
      </w:r>
      <w:r>
        <w:rPr>
          <w:rFonts w:ascii="Times New Roman" w:hAnsi="Times New Roman" w:eastAsia="Times New Roman" w:cs="Times New Roman"/>
          <w:sz w:val="24"/>
        </w:rPr>
        <w:t xml:space="preserve">1, 2, 3, 5, </w:t>
      </w:r>
      <w:r>
        <w:rPr>
          <w:rFonts w:ascii="Times New Roman" w:hAnsi="Times New Roman" w:eastAsia="Times New Roman" w:cs="Times New Roman"/>
          <w:sz w:val="24"/>
        </w:rPr>
        <w:t xml:space="preserve">7, </w:t>
      </w:r>
      <w:r>
        <w:rPr>
          <w:rFonts w:ascii="Times New Roman" w:hAnsi="Times New Roman" w:eastAsia="Times New Roman" w:cs="Times New Roman"/>
          <w:sz w:val="24"/>
        </w:rPr>
        <w:t xml:space="preserve">8, </w:t>
      </w:r>
      <w:r>
        <w:rPr>
          <w:rFonts w:ascii="Times New Roman" w:hAnsi="Times New Roman" w:eastAsia="Times New Roman" w:cs="Times New Roman"/>
          <w:sz w:val="24"/>
        </w:rPr>
        <w:t xml:space="preserve">11</w:t>
      </w:r>
      <w:r>
        <w:rPr>
          <w:rFonts w:ascii="Times New Roman" w:hAnsi="Times New Roman" w:eastAsia="Times New Roman" w:cs="Times New Roman"/>
          <w:sz w:val="24"/>
        </w:rPr>
        <w:t xml:space="preserve"> ставится: 1 балл – полный верный ответ, 0 баллов – неполный ответ или неверный ответ, или ответ отсутствует.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 выполнение заданий </w:t>
      </w:r>
      <w:r>
        <w:rPr>
          <w:rFonts w:ascii="Times New Roman" w:hAnsi="Times New Roman" w:eastAsia="Segoe UI Symbol" w:cs="Times New Roman"/>
          <w:sz w:val="24"/>
        </w:rPr>
        <w:t xml:space="preserve">№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4</w:t>
      </w:r>
      <w:r>
        <w:rPr>
          <w:rFonts w:ascii="Times New Roman" w:hAnsi="Times New Roman" w:eastAsia="Times New Roman" w:cs="Times New Roman"/>
          <w:sz w:val="24"/>
        </w:rPr>
        <w:t xml:space="preserve">, 6, </w:t>
      </w:r>
      <w:r>
        <w:rPr>
          <w:rFonts w:ascii="Times New Roman" w:hAnsi="Times New Roman" w:eastAsia="Times New Roman" w:cs="Times New Roman"/>
          <w:sz w:val="24"/>
        </w:rPr>
        <w:t xml:space="preserve">9</w:t>
      </w:r>
      <w:r>
        <w:rPr>
          <w:rFonts w:ascii="Times New Roman" w:hAnsi="Times New Roman" w:eastAsia="Times New Roman" w:cs="Times New Roman"/>
          <w:sz w:val="24"/>
        </w:rPr>
        <w:t xml:space="preserve">, 12 ставится: 2 балла – полный верный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ответ,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1 балл - </w:t>
      </w:r>
      <w:r>
        <w:rPr>
          <w:rFonts w:ascii="Times New Roman" w:hAnsi="Times New Roman" w:eastAsia="Times New Roman" w:cs="Times New Roman"/>
          <w:sz w:val="24"/>
        </w:rPr>
        <w:t xml:space="preserve">неполный ответ или частично неверный ответ (смотри критерии); 0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баллов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–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неверный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ответ или ответ отсутствует. </w:t>
      </w:r>
      <w:r>
        <w:rPr>
          <w:rFonts w:ascii="Times New Roman" w:hAnsi="Times New Roman" w:eastAsia="Times New Roman" w:cs="Times New Roman"/>
          <w:sz w:val="24"/>
        </w:rPr>
        <w:t xml:space="preserve">Эти задания считаются выполненными, если учащийся получает за них хотя бы один балл.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 выполнение задания </w:t>
      </w:r>
      <w:r>
        <w:rPr>
          <w:rFonts w:ascii="Times New Roman" w:hAnsi="Times New Roman" w:eastAsia="Segoe UI Symbol" w:cs="Times New Roman"/>
          <w:sz w:val="24"/>
        </w:rPr>
        <w:t xml:space="preserve">№</w:t>
      </w:r>
      <w:r>
        <w:rPr>
          <w:rFonts w:ascii="Times New Roman" w:hAnsi="Times New Roman" w:eastAsia="Times New Roman" w:cs="Times New Roman"/>
          <w:sz w:val="24"/>
        </w:rPr>
        <w:t xml:space="preserve"> 10 ставится: 3 балла – полный верный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ответ,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2 балла, 1 балл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– неполный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верный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ответ, 0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баллов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–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неверный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ответ или ответ отсутствует. Эти задания считаются выполненными, если учащийся получает за них хотя бы один балл.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right="-1" w:firstLine="709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Максимальный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балл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всю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работу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–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5"/>
          <w:sz w:val="24"/>
        </w:rPr>
        <w:t xml:space="preserve">18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Если</w:t>
      </w:r>
      <w:r>
        <w:rPr>
          <w:rFonts w:ascii="Times New Roman" w:hAnsi="Times New Roman" w:eastAsia="Times New Roman" w:cs="Times New Roman"/>
          <w:sz w:val="24"/>
        </w:rPr>
        <w:t xml:space="preserve"> обу</w:t>
      </w:r>
      <w:r>
        <w:rPr>
          <w:rFonts w:ascii="Times New Roman" w:hAnsi="Times New Roman" w:eastAsia="Times New Roman" w:cs="Times New Roman"/>
          <w:sz w:val="24"/>
        </w:rPr>
        <w:t xml:space="preserve">ча</w:t>
      </w:r>
      <w:r>
        <w:rPr>
          <w:rFonts w:ascii="Times New Roman" w:hAnsi="Times New Roman" w:eastAsia="Times New Roman" w:cs="Times New Roman"/>
          <w:sz w:val="24"/>
        </w:rPr>
        <w:t xml:space="preserve">ю</w:t>
      </w:r>
      <w:r>
        <w:rPr>
          <w:rFonts w:ascii="Times New Roman" w:hAnsi="Times New Roman" w:eastAsia="Times New Roman" w:cs="Times New Roman"/>
          <w:sz w:val="24"/>
        </w:rPr>
        <w:t xml:space="preserve">щийся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получает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выполнение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всей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7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и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более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баллов, то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он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достиг базового уровня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обязательной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подготовки по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литературному чтению. 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right="424"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r>
    </w:p>
    <w:p>
      <w:pPr>
        <w:ind w:right="424"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Уровни: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r>
    </w:p>
    <w:p>
      <w:pPr>
        <w:ind w:right="424"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«Отлично» – 15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-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8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 баллов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r>
    </w:p>
    <w:p>
      <w:pPr>
        <w:ind w:right="424"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«Хорошо» – 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10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-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4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 баллов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r>
    </w:p>
    <w:p>
      <w:pPr>
        <w:ind w:right="424"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«Удовлетворительно» – 7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-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9 баллов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r>
    </w:p>
    <w:p>
      <w:pPr>
        <w:ind w:right="424" w:firstLine="709"/>
        <w:spacing w:after="0" w:line="240" w:lineRule="auto"/>
        <w:rPr>
          <w:rFonts w:ascii="Times New Roman" w:hAnsi="Times New Roman" w:eastAsia="Times New Roman" w:cs="Times New Roman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«Неудовлетворительно» - 0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-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6 баллов</w:t>
      </w:r>
      <w:r>
        <w:rPr>
          <w:rFonts w:ascii="Times New Roman" w:hAnsi="Times New Roman" w:eastAsia="Times New Roman" w:cs="Times New Roman"/>
          <w:sz w:val="28"/>
          <w:shd w:val="clear" w:color="auto" w:fill="ffffff"/>
        </w:rPr>
      </w:r>
    </w:p>
    <w:p>
      <w:pPr>
        <w:ind w:right="38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right="38"/>
        <w:jc w:val="center"/>
        <w:spacing w:after="0" w:line="276" w:lineRule="auto"/>
        <w:rPr>
          <w:rFonts w:ascii="Times New Roman" w:hAnsi="Times New Roman" w:eastAsia="Times New Roman" w:cs="Times New Roman"/>
          <w:b/>
          <w:i/>
          <w:sz w:val="24"/>
          <w:u w:val="single"/>
        </w:rPr>
      </w:pP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Ответы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к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заданиям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с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выбором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ответа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</w:r>
    </w:p>
    <w:p>
      <w:pPr>
        <w:ind w:right="38"/>
        <w:jc w:val="both"/>
        <w:spacing w:before="72" w:after="0" w:line="240" w:lineRule="auto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 xml:space="preserve">Указанные в ответах цифры соответствуют порядку следования ответов в заданиях</w:t>
      </w:r>
      <w:r>
        <w:rPr>
          <w:rFonts w:ascii="Times New Roman" w:hAnsi="Times New Roman" w:eastAsia="Times New Roman" w:cs="Times New Roman"/>
          <w:i/>
          <w:sz w:val="24"/>
        </w:rPr>
      </w:r>
    </w:p>
    <w:p>
      <w:pPr>
        <w:ind w:right="38"/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6016"/>
        <w:gridCol w:w="2233"/>
      </w:tblGrid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egoe UI Symbol" w:cs="Times New Roman"/>
                <w:b/>
                <w:spacing w:val="-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 задания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Ответ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Максимальный балл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14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1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1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литературная сказка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</w:rPr>
              <w:t xml:space="preserve">1</w:t>
            </w:r>
            <w:r>
              <w:rPr>
                <w:bCs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14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2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1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Нет ничего дороже верного друга, а человеческая доброта важнее богатства.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</w:rPr>
              <w:t xml:space="preserve">1</w:t>
            </w:r>
            <w:r>
              <w:rPr>
                <w:bCs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14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4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Костя – бережливый и умный; Федя – добрый и отзывчивый</w:t>
            </w:r>
            <w:r>
              <w:rPr>
                <w:rFonts w:ascii="Times New Roman" w:hAnsi="Times New Roman" w:eastAsia="Times New Roman" w:cs="Times New Roman"/>
                <w:spacing w:val="-2"/>
              </w:rPr>
            </w:r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i/>
              </w:rPr>
              <w:t xml:space="preserve">Примечание:</w:t>
            </w:r>
            <w:r>
              <w:rPr>
                <w:rFonts w:ascii="Times New Roman" w:hAnsi="Times New Roman" w:eastAsia="Times New Roman" w:cs="Times New Roman"/>
                <w:i/>
              </w:rPr>
              <w:t xml:space="preserve"> по 1 баллу за </w:t>
            </w:r>
            <w:r>
              <w:rPr>
                <w:rFonts w:ascii="Times New Roman" w:hAnsi="Times New Roman" w:eastAsia="Times New Roman" w:cs="Times New Roman"/>
                <w:i/>
              </w:rPr>
              <w:t xml:space="preserve">качества каждого мальчика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</w:rPr>
              <w:t xml:space="preserve">2</w:t>
            </w:r>
            <w:r>
              <w:rPr>
                <w:bCs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14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8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1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hd w:val="clear" w:color="auto" w:fill="ffffff"/>
              </w:rPr>
              <w:t xml:space="preserve">Ярмарка</w:t>
            </w:r>
            <w:r>
              <w:rPr>
                <w:rFonts w:ascii="Times New Roman" w:hAnsi="Times New Roman" w:eastAsia="Times New Roman" w:cs="Times New Roman"/>
                <w:b/>
                <w:shd w:val="clear" w:color="auto" w:fill="ffffff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устраиваемая регулярно, в определённое время года и в определённом месте торговля, на которой бывают также различные увеселения.</w:t>
            </w:r>
            <w:r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</w:rPr>
              <w:t xml:space="preserve">1</w:t>
            </w:r>
            <w:r>
              <w:rPr>
                <w:bCs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14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9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Ответы, подтверждающие выбор: 1; 3; 4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</w:rPr>
              <w:t xml:space="preserve">Примечание:</w:t>
            </w:r>
            <w:r>
              <w:rPr>
                <w:rFonts w:ascii="Times New Roman" w:hAnsi="Times New Roman" w:eastAsia="Times New Roman" w:cs="Times New Roman"/>
                <w:i/>
              </w:rPr>
              <w:t xml:space="preserve"> по 1 баллу за каждый вопрос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</w:rPr>
              <w:t xml:space="preserve">2</w:t>
            </w:r>
            <w:r>
              <w:rPr>
                <w:bCs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14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11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1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</w:rPr>
              <w:t xml:space="preserve">1</w:t>
            </w:r>
            <w:r>
              <w:rPr>
                <w:bCs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pacing w:val="-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2;   </w:t>
            </w:r>
            <w:r>
              <w:rPr>
                <w:rFonts w:ascii="Times New Roman" w:hAnsi="Times New Roman" w:eastAsia="Times New Roman" w:cs="Times New Roman"/>
              </w:rPr>
              <w:t xml:space="preserve">2 (О дружбе)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</w:rPr>
              <w:t xml:space="preserve">Примечание:</w:t>
            </w:r>
            <w:r>
              <w:rPr>
                <w:rFonts w:ascii="Times New Roman" w:hAnsi="Times New Roman" w:eastAsia="Times New Roman" w:cs="Times New Roman"/>
                <w:i/>
              </w:rPr>
              <w:t xml:space="preserve"> по 1 баллу за каждый вопрос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2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pacing w:val="-2"/>
              </w:rPr>
            </w:r>
          </w:p>
        </w:tc>
      </w:tr>
    </w:tbl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pacing w:val="-2"/>
          <w:sz w:val="24"/>
          <w:u w:val="single"/>
        </w:rPr>
      </w:pPr>
      <w:r>
        <w:rPr>
          <w:rFonts w:ascii="Times New Roman" w:hAnsi="Times New Roman" w:eastAsia="Times New Roman" w:cs="Times New Roman"/>
          <w:b/>
          <w:spacing w:val="-2"/>
          <w:sz w:val="24"/>
          <w:u w:val="single"/>
        </w:rPr>
      </w:r>
      <w:r>
        <w:rPr>
          <w:rFonts w:ascii="Times New Roman" w:hAnsi="Times New Roman" w:eastAsia="Times New Roman" w:cs="Times New Roman"/>
          <w:b/>
          <w:spacing w:val="-2"/>
          <w:sz w:val="24"/>
          <w:u w:val="singl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i/>
          <w:sz w:val="24"/>
          <w:u w:val="single"/>
        </w:rPr>
      </w:pP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Критерии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оценивания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задания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с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кратким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ответом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</w:r>
    </w:p>
    <w:p>
      <w:pPr>
        <w:ind w:right="1702"/>
        <w:spacing w:after="0" w:line="240" w:lineRule="auto"/>
        <w:rPr>
          <w:rFonts w:ascii="Times New Roman" w:hAnsi="Times New Roman" w:eastAsia="Times New Roman" w:cs="Times New Roman"/>
          <w:b/>
          <w:i/>
          <w:sz w:val="24"/>
        </w:rPr>
      </w:pPr>
      <w:r>
        <w:rPr>
          <w:rFonts w:ascii="Times New Roman" w:hAnsi="Times New Roman" w:eastAsia="Times New Roman" w:cs="Times New Roman"/>
          <w:b/>
          <w:i/>
          <w:sz w:val="24"/>
        </w:rPr>
      </w:r>
      <w:r>
        <w:rPr>
          <w:rFonts w:ascii="Times New Roman" w:hAnsi="Times New Roman" w:eastAsia="Times New Roman" w:cs="Times New Roman"/>
          <w:b/>
          <w:i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right="410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5. Содержание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верного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ответа</w:t>
            </w:r>
            <w:r/>
          </w:p>
        </w:tc>
      </w:tr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Правильная последовательность: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3;  1;  4;  5;  2; 6.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1965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Критерии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оценивания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98" w:right="94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Баллы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писана последовательность событий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Записана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неправильная последовательность событий или ответ отсутствует.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right="65"/>
              <w:jc w:val="right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Максимальный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</w:rPr>
              <w:t xml:space="preserve">балл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</w:rPr>
              <w:t xml:space="preserve">1</w:t>
            </w:r>
            <w:r>
              <w:rPr>
                <w:i/>
                <w:iCs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pacing w:val="-2"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</w:r>
      <w:r>
        <w:rPr>
          <w:rFonts w:ascii="Times New Roman" w:hAnsi="Times New Roman" w:eastAsia="Times New Roman" w:cs="Times New Roman"/>
          <w:b/>
          <w:spacing w:val="-2"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right="410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7. Содержание верного ответа</w:t>
            </w:r>
            <w:r/>
          </w:p>
        </w:tc>
      </w:tr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1 абзац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1965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Критерии оценивания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98" w:right="94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Баллы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писан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правильный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номер абзаца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писан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неправильный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номер абзаца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или ответ отсутствует.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right="65"/>
              <w:jc w:val="right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Максимальный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</w:rPr>
              <w:t xml:space="preserve">балл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</w:rPr>
              <w:t xml:space="preserve">1</w:t>
            </w:r>
            <w:r>
              <w:rPr>
                <w:i/>
                <w:iCs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pacing w:val="-2"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</w:r>
      <w:r>
        <w:rPr>
          <w:rFonts w:ascii="Times New Roman" w:hAnsi="Times New Roman" w:eastAsia="Times New Roman" w:cs="Times New Roman"/>
          <w:b/>
          <w:spacing w:val="-2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u w:val="single"/>
        </w:rPr>
      </w:pP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Критерии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оценивания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задания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с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развернутым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ответом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</w:r>
    </w:p>
    <w:p>
      <w:pPr>
        <w:ind w:right="1702"/>
        <w:spacing w:after="0" w:line="240" w:lineRule="auto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 xml:space="preserve">Примечание: орфографические ошибки не учитываются.</w:t>
      </w:r>
      <w:r>
        <w:rPr>
          <w:rFonts w:ascii="Times New Roman" w:hAnsi="Times New Roman" w:eastAsia="Times New Roman" w:cs="Times New Roman"/>
          <w:i/>
          <w:sz w:val="24"/>
        </w:rPr>
      </w:r>
    </w:p>
    <w:p>
      <w:pPr>
        <w:ind w:right="1702"/>
        <w:spacing w:after="0" w:line="240" w:lineRule="auto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</w:r>
      <w:r>
        <w:rPr>
          <w:rFonts w:ascii="Times New Roman" w:hAnsi="Times New Roman" w:eastAsia="Times New Roman" w:cs="Times New Roman"/>
          <w:i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right="410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3. Содержание верного ответа</w:t>
            </w:r>
            <w:r/>
          </w:p>
        </w:tc>
      </w:tr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    Любой вопрос, связанный с содержанием текста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, кроме вопросов типа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: Как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звали 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героев? Сколько было героев? И подобное. 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1965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Критерии оценивания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98" w:right="94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Баллы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Вопрос сформулирован по содержанию текста.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Вопрос сформулирован  не по содержанию текста.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right="65"/>
              <w:jc w:val="right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Максимальный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</w:rPr>
              <w:t xml:space="preserve">балл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</w:rPr>
              <w:t xml:space="preserve">1</w:t>
            </w:r>
            <w:r>
              <w:rPr>
                <w:i/>
                <w:iCs/>
              </w:rPr>
            </w:r>
          </w:p>
        </w:tc>
      </w:tr>
    </w:tbl>
    <w:p>
      <w:pPr>
        <w:ind w:right="1702"/>
        <w:spacing w:after="0" w:line="240" w:lineRule="auto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</w:r>
      <w:r>
        <w:rPr>
          <w:rFonts w:ascii="Times New Roman" w:hAnsi="Times New Roman" w:eastAsia="Times New Roman" w:cs="Times New Roman"/>
          <w:i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right="410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6. Содержание верного ответа</w:t>
            </w:r>
            <w:r/>
          </w:p>
        </w:tc>
      </w:tr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Рассуждение сформулировано в виде 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1-2 предложений и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носит развернутый характер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Например</w:t>
            </w:r>
            <w:r>
              <w:rPr>
                <w:rFonts w:ascii="Times New Roman" w:hAnsi="Times New Roman" w:cs="Times New Roman"/>
                <w:i/>
              </w:rPr>
              <w:t xml:space="preserve">: </w:t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pStyle w:val="63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Дру</w:t>
            </w:r>
            <w:r>
              <w:rPr>
                <w:rFonts w:ascii="Times New Roman" w:hAnsi="Times New Roman" w:cs="Times New Roman"/>
                <w:i/>
              </w:rPr>
              <w:t xml:space="preserve">жба дороже богатства.</w:t>
            </w:r>
            <w:r>
              <w:rPr>
                <w:rFonts w:ascii="Times New Roman" w:hAnsi="Times New Roman" w:cs="Times New Roman"/>
                <w:i/>
              </w:rPr>
              <w:t xml:space="preserve"> Если ты окружён друзьями, то они придут на помощь в трудную минуту. </w:t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pStyle w:val="63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Я понимаю эту пословицу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что лучше иметь сто верных друзей, которые готовы всегда 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прийти 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на помощь, чем сто рублей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1965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Критерии оценивания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98" w:right="94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Баллы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Рассуждение  сформулировано в виде  предложения, носит развернутый характер и  связано с  интерпретацией пословицы.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Рассуждение связано с интерпретацией пословицы, но не сформулировано в виде предложения (отрывочн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е суждени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).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Рассуждение  не  связано с  интерпретацией пословицы.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right="65"/>
              <w:jc w:val="right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Максимальный 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</w:rPr>
              <w:t xml:space="preserve">балл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</w:rPr>
              <w:t xml:space="preserve">2</w:t>
            </w:r>
            <w:r>
              <w:rPr>
                <w:i/>
                <w:iCs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right="410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10. Содержание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верного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ответа</w:t>
            </w:r>
            <w:r/>
          </w:p>
        </w:tc>
      </w:tr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left="74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u w:val="single"/>
              </w:rPr>
              <w:t xml:space="preserve">Критерии </w:t>
            </w:r>
            <w:r>
              <w:rPr>
                <w:rFonts w:ascii="Times New Roman" w:hAnsi="Times New Roman" w:eastAsia="Times New Roman" w:cs="Times New Roman"/>
                <w:i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u w:val="single"/>
              </w:rPr>
              <w:t xml:space="preserve">правильного </w:t>
            </w:r>
            <w:r>
              <w:rPr>
                <w:rFonts w:ascii="Times New Roman" w:hAnsi="Times New Roman" w:eastAsia="Times New Roman" w:cs="Times New Roman"/>
                <w:i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u w:val="single"/>
              </w:rPr>
              <w:t xml:space="preserve">ответа:</w:t>
            </w:r>
            <w:r>
              <w:rPr>
                <w:rFonts w:ascii="Times New Roman" w:hAnsi="Times New Roman" w:eastAsia="Times New Roman" w:cs="Times New Roman"/>
                <w:i/>
                <w:sz w:val="24"/>
                <w:u w:val="single"/>
              </w:rPr>
            </w:r>
          </w:p>
          <w:p>
            <w:pPr>
              <w:numPr>
                <w:ilvl w:val="0"/>
                <w:numId w:val="6"/>
              </w:numPr>
              <w:ind w:left="434" w:hanging="360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Ответ содержит 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рассуждение на заданный вопрос.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numPr>
                <w:ilvl w:val="0"/>
                <w:numId w:val="6"/>
              </w:numPr>
              <w:ind w:left="434" w:hanging="360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Ис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пользуется содержание  текста с указанием на качества Феди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(добрый, внимательный, отзывчивый, заботливый и т.п.)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ind w:left="74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Оценивается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правильность 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(соответствие контексту произведения) и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логичность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(последовательность, доказательность) рассуждений обучающегося.</w:t>
            </w:r>
            <w:r>
              <w:rPr>
                <w:rFonts w:ascii="Times New Roman" w:hAnsi="Times New Roman" w:eastAsia="Times New Roman" w:cs="Times New Roman"/>
                <w:i/>
                <w:sz w:val="24"/>
                <w:u w:val="single"/>
              </w:rPr>
            </w:r>
          </w:p>
          <w:p>
            <w:pPr>
              <w:ind w:left="74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u w:val="single"/>
              </w:rPr>
              <w:t xml:space="preserve">Примерное рассуждение обучающегося: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ind w:left="74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Животные помогли Косте,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потому что он был другом Феди. А Федя всегда помогал животным, заботился о них, был внимательным и добрым.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ind w:left="74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Или любой другой ответ, который соответствует заданным критериям.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1965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Критерии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оценивания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98" w:right="94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Баллы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рассуждении обучающегося присутствуют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все критерии (полный ответ,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опор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на текст; используются слова или обороты, которые характеризуют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Федю,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как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мальчика заботливого и внимательного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). 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3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рассуждении обучающегося присутствуют не все критерии (полный ответ, опора на текст), но не используются слова или обороты, которые характеризуют Федю, как мальчика заботливого и внимательного).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2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Рассуждение обучающегося соответствует критериям, однако ответ дан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краткий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(отсутствует аргументация).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1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Рассуждение обучающегося не соответствует заданным критериям или ответ отсутствует.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0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right="65"/>
              <w:jc w:val="right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Максимальный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</w:rPr>
              <w:t xml:space="preserve">балл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b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</w:rPr>
              <w:t xml:space="preserve">3</w:t>
            </w:r>
            <w:r>
              <w:rPr>
                <w:b/>
                <w:i/>
                <w:iCs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5"/>
    <w:next w:val="63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5"/>
    <w:next w:val="63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5"/>
    <w:next w:val="63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5"/>
    <w:next w:val="63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5"/>
    <w:next w:val="63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5"/>
    <w:next w:val="63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5"/>
    <w:next w:val="63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5"/>
    <w:next w:val="63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5"/>
    <w:next w:val="63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5"/>
    <w:next w:val="63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6"/>
    <w:link w:val="34"/>
    <w:uiPriority w:val="10"/>
    <w:rPr>
      <w:sz w:val="48"/>
      <w:szCs w:val="48"/>
    </w:rPr>
  </w:style>
  <w:style w:type="paragraph" w:styleId="36">
    <w:name w:val="Subtitle"/>
    <w:basedOn w:val="635"/>
    <w:next w:val="63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6"/>
    <w:link w:val="36"/>
    <w:uiPriority w:val="11"/>
    <w:rPr>
      <w:sz w:val="24"/>
      <w:szCs w:val="24"/>
    </w:rPr>
  </w:style>
  <w:style w:type="paragraph" w:styleId="38">
    <w:name w:val="Quote"/>
    <w:basedOn w:val="635"/>
    <w:next w:val="63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5"/>
    <w:next w:val="63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6"/>
    <w:link w:val="42"/>
    <w:uiPriority w:val="99"/>
  </w:style>
  <w:style w:type="paragraph" w:styleId="44">
    <w:name w:val="Footer"/>
    <w:basedOn w:val="63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6"/>
    <w:link w:val="44"/>
    <w:uiPriority w:val="99"/>
  </w:style>
  <w:style w:type="paragraph" w:styleId="46">
    <w:name w:val="Caption"/>
    <w:basedOn w:val="635"/>
    <w:next w:val="6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6"/>
    <w:uiPriority w:val="99"/>
    <w:unhideWhenUsed/>
    <w:rPr>
      <w:vertAlign w:val="superscript"/>
    </w:rPr>
  </w:style>
  <w:style w:type="paragraph" w:styleId="178">
    <w:name w:val="endnote text"/>
    <w:basedOn w:val="63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6"/>
    <w:uiPriority w:val="99"/>
    <w:semiHidden/>
    <w:unhideWhenUsed/>
    <w:rPr>
      <w:vertAlign w:val="superscript"/>
    </w:rPr>
  </w:style>
  <w:style w:type="paragraph" w:styleId="181">
    <w:name w:val="toc 1"/>
    <w:basedOn w:val="635"/>
    <w:next w:val="63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5"/>
    <w:next w:val="63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5"/>
    <w:next w:val="63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5"/>
    <w:next w:val="63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5"/>
    <w:next w:val="63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5"/>
    <w:next w:val="63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5"/>
    <w:next w:val="63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5"/>
    <w:next w:val="63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5"/>
    <w:next w:val="63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5"/>
    <w:next w:val="635"/>
    <w:uiPriority w:val="99"/>
    <w:unhideWhenUsed/>
    <w:pPr>
      <w:spacing w:after="0" w:afterAutospacing="0"/>
    </w:pPr>
  </w:style>
  <w:style w:type="paragraph" w:styleId="635" w:default="1">
    <w:name w:val="Normal"/>
    <w:qFormat/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paragraph" w:styleId="639">
    <w:name w:val="List Paragraph"/>
    <w:basedOn w:val="63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ЦНППМ (г. Ивантеевка)</cp:lastModifiedBy>
  <cp:revision>72</cp:revision>
  <dcterms:created xsi:type="dcterms:W3CDTF">2024-04-15T10:52:00Z</dcterms:created>
  <dcterms:modified xsi:type="dcterms:W3CDTF">2026-04-15T07:55:01Z</dcterms:modified>
</cp:coreProperties>
</file>