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C00A4" w14:textId="3C701367" w:rsidR="00765FE7" w:rsidRPr="006B41F1" w:rsidRDefault="00F02BF5" w:rsidP="00F02B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F1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14:paraId="0783B6C8" w14:textId="2C0E114C" w:rsidR="00F02BF5" w:rsidRDefault="00F02BF5" w:rsidP="00F02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часов отводится на организацию внеурочной деятельности в начальной школе?</w:t>
      </w:r>
    </w:p>
    <w:p w14:paraId="30BCEB9D" w14:textId="424922AB" w:rsidR="00F02BF5" w:rsidRDefault="00F02BF5" w:rsidP="00F02B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700</w:t>
      </w:r>
    </w:p>
    <w:p w14:paraId="13C18BE6" w14:textId="47C11C8D" w:rsidR="00F02BF5" w:rsidRDefault="00F02BF5" w:rsidP="00F02B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1750</w:t>
      </w:r>
    </w:p>
    <w:p w14:paraId="4EF436F9" w14:textId="021B4952" w:rsidR="00F02BF5" w:rsidRPr="006037CA" w:rsidRDefault="00F02BF5" w:rsidP="00F02BF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7CA">
        <w:rPr>
          <w:rFonts w:ascii="Times New Roman" w:hAnsi="Times New Roman" w:cs="Times New Roman"/>
          <w:bCs/>
          <w:sz w:val="28"/>
          <w:szCs w:val="28"/>
        </w:rPr>
        <w:t>В) 1320</w:t>
      </w:r>
    </w:p>
    <w:p w14:paraId="696C7A82" w14:textId="65363BE4" w:rsidR="00F02BF5" w:rsidRDefault="00F02BF5" w:rsidP="00F02B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3450</w:t>
      </w:r>
    </w:p>
    <w:p w14:paraId="0C3F3B6D" w14:textId="0E901A55" w:rsidR="00F02BF5" w:rsidRDefault="00F02BF5" w:rsidP="00F02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Что НЕ </w:t>
      </w:r>
      <w:r w:rsidRPr="00F02BF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2BF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2BF5">
        <w:rPr>
          <w:rFonts w:ascii="Times New Roman" w:hAnsi="Times New Roman" w:cs="Times New Roman"/>
          <w:sz w:val="28"/>
          <w:szCs w:val="28"/>
        </w:rPr>
        <w:t>сновными задачами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3E75792" w14:textId="335F3003" w:rsidR="00F02BF5" w:rsidRPr="00F02BF5" w:rsidRDefault="00F02BF5" w:rsidP="00F02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2BF5">
        <w:rPr>
          <w:rFonts w:ascii="Times New Roman" w:hAnsi="Times New Roman" w:cs="Times New Roman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3D17613B" w14:textId="6B4D8757" w:rsidR="00F02BF5" w:rsidRPr="00F02BF5" w:rsidRDefault="00F02BF5" w:rsidP="00F02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02BF5">
        <w:rPr>
          <w:rFonts w:ascii="Times New Roman" w:hAnsi="Times New Roman" w:cs="Times New Roman"/>
          <w:sz w:val="28"/>
          <w:szCs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1F03B2BD" w14:textId="2E6BC453" w:rsidR="00F02BF5" w:rsidRPr="006037CA" w:rsidRDefault="00F02BF5" w:rsidP="00F02B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7CA">
        <w:rPr>
          <w:rFonts w:ascii="Times New Roman" w:hAnsi="Times New Roman" w:cs="Times New Roman"/>
          <w:bCs/>
          <w:sz w:val="28"/>
          <w:szCs w:val="28"/>
        </w:rPr>
        <w:t>В) организация досуговой деятельности учащихся, общее развитие их кругозора, творчества и культуры поведения;</w:t>
      </w:r>
    </w:p>
    <w:p w14:paraId="58F053CD" w14:textId="713BD9F2" w:rsidR="00F02BF5" w:rsidRDefault="00F02BF5" w:rsidP="00F02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02BF5">
        <w:rPr>
          <w:rFonts w:ascii="Times New Roman" w:hAnsi="Times New Roman" w:cs="Times New Roman"/>
          <w:sz w:val="28"/>
          <w:szCs w:val="28"/>
        </w:rPr>
        <w:t>формирование навыков организации своей жизнедеятельности с учетом правил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C89DB" w14:textId="10DA05D0" w:rsidR="00F02BF5" w:rsidRDefault="00F02BF5" w:rsidP="00F02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13DD">
        <w:rPr>
          <w:rFonts w:ascii="Times New Roman" w:hAnsi="Times New Roman" w:cs="Times New Roman"/>
          <w:sz w:val="28"/>
          <w:szCs w:val="28"/>
        </w:rPr>
        <w:t xml:space="preserve"> Выберите </w:t>
      </w:r>
      <w:r w:rsidR="003313DD" w:rsidRPr="003313DD">
        <w:rPr>
          <w:rFonts w:ascii="Times New Roman" w:hAnsi="Times New Roman" w:cs="Times New Roman"/>
          <w:sz w:val="28"/>
          <w:szCs w:val="28"/>
        </w:rPr>
        <w:t>критери</w:t>
      </w:r>
      <w:r w:rsidR="003313DD">
        <w:rPr>
          <w:rFonts w:ascii="Times New Roman" w:hAnsi="Times New Roman" w:cs="Times New Roman"/>
          <w:sz w:val="28"/>
          <w:szCs w:val="28"/>
        </w:rPr>
        <w:t>и</w:t>
      </w:r>
      <w:r w:rsidR="003313DD" w:rsidRPr="003313DD">
        <w:rPr>
          <w:rFonts w:ascii="Times New Roman" w:hAnsi="Times New Roman" w:cs="Times New Roman"/>
          <w:sz w:val="28"/>
          <w:szCs w:val="28"/>
        </w:rPr>
        <w:t xml:space="preserve"> эффективности организации внеурочной деятельности по формирования функциональной грамотности</w:t>
      </w:r>
      <w:r w:rsidR="003313DD">
        <w:rPr>
          <w:rFonts w:ascii="Times New Roman" w:hAnsi="Times New Roman" w:cs="Times New Roman"/>
          <w:sz w:val="28"/>
          <w:szCs w:val="28"/>
        </w:rPr>
        <w:t>.</w:t>
      </w:r>
    </w:p>
    <w:p w14:paraId="6C3E9B8A" w14:textId="03805709" w:rsidR="003313DD" w:rsidRPr="006037CA" w:rsidRDefault="00376E5A" w:rsidP="00F02B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7CA">
        <w:rPr>
          <w:rFonts w:ascii="Times New Roman" w:hAnsi="Times New Roman" w:cs="Times New Roman"/>
          <w:bCs/>
          <w:sz w:val="28"/>
          <w:szCs w:val="28"/>
        </w:rPr>
        <w:t>А) Занятия построены на основе системно-деятельностного подхода.</w:t>
      </w:r>
    </w:p>
    <w:p w14:paraId="25540601" w14:textId="4BFCA9C7" w:rsidR="00376E5A" w:rsidRPr="006037CA" w:rsidRDefault="00376E5A" w:rsidP="00F02BF5">
      <w:pPr>
        <w:jc w:val="both"/>
        <w:rPr>
          <w:rFonts w:ascii="Times New Roman" w:hAnsi="Times New Roman" w:cs="Times New Roman"/>
          <w:sz w:val="28"/>
          <w:szCs w:val="28"/>
        </w:rPr>
      </w:pPr>
      <w:r w:rsidRPr="006037CA">
        <w:rPr>
          <w:rFonts w:ascii="Times New Roman" w:hAnsi="Times New Roman" w:cs="Times New Roman"/>
          <w:sz w:val="28"/>
          <w:szCs w:val="28"/>
        </w:rPr>
        <w:t>Б) Занятия направлены на формирование конкретных предметных результатов.</w:t>
      </w:r>
    </w:p>
    <w:p w14:paraId="6DDA3E41" w14:textId="370A054B" w:rsidR="00376E5A" w:rsidRPr="006037CA" w:rsidRDefault="00376E5A" w:rsidP="00F02B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7CA">
        <w:rPr>
          <w:rFonts w:ascii="Times New Roman" w:hAnsi="Times New Roman" w:cs="Times New Roman"/>
          <w:bCs/>
          <w:sz w:val="28"/>
          <w:szCs w:val="28"/>
        </w:rPr>
        <w:t>В) Занятия способствуют формированию ценностных отношений обучающихся.</w:t>
      </w:r>
    </w:p>
    <w:p w14:paraId="6B244AE9" w14:textId="1679EB76" w:rsidR="00376E5A" w:rsidRDefault="00376E5A" w:rsidP="00F02BF5">
      <w:pPr>
        <w:jc w:val="both"/>
        <w:rPr>
          <w:rFonts w:ascii="Times New Roman" w:hAnsi="Times New Roman" w:cs="Times New Roman"/>
          <w:sz w:val="28"/>
          <w:szCs w:val="28"/>
        </w:rPr>
      </w:pPr>
      <w:r w:rsidRPr="00376E5A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на добровольной основе по выбору учащихся и их родителей (законных представителей).</w:t>
      </w:r>
    </w:p>
    <w:p w14:paraId="17F25B83" w14:textId="17833A35" w:rsidR="00376E5A" w:rsidRPr="00376E5A" w:rsidRDefault="00376E5A" w:rsidP="00376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Установите соответствие между н</w:t>
      </w:r>
      <w:r w:rsidRPr="00376E5A">
        <w:rPr>
          <w:rFonts w:ascii="Times New Roman" w:hAnsi="Times New Roman" w:cs="Times New Roman"/>
          <w:sz w:val="28"/>
          <w:szCs w:val="28"/>
        </w:rPr>
        <w:t>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76E5A">
        <w:rPr>
          <w:rFonts w:ascii="Times New Roman" w:hAnsi="Times New Roman" w:cs="Times New Roman"/>
          <w:sz w:val="28"/>
          <w:szCs w:val="28"/>
        </w:rPr>
        <w:t xml:space="preserve"> и 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76E5A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3963"/>
      </w:tblGrid>
      <w:tr w:rsidR="005565F5" w:rsidRPr="005565F5" w14:paraId="3F2CB78F" w14:textId="77777777" w:rsidTr="005565F5">
        <w:tc>
          <w:tcPr>
            <w:tcW w:w="3539" w:type="dxa"/>
          </w:tcPr>
          <w:p w14:paraId="708A7C8A" w14:textId="5BE1FB84" w:rsidR="005565F5" w:rsidRPr="005565F5" w:rsidRDefault="005565F5" w:rsidP="00556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ВД</w:t>
            </w:r>
          </w:p>
        </w:tc>
        <w:tc>
          <w:tcPr>
            <w:tcW w:w="1843" w:type="dxa"/>
          </w:tcPr>
          <w:p w14:paraId="0BD8B95D" w14:textId="17BCCB4A" w:rsidR="005565F5" w:rsidRPr="005565F5" w:rsidRDefault="005565F5" w:rsidP="00556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3963" w:type="dxa"/>
          </w:tcPr>
          <w:p w14:paraId="144BE8C0" w14:textId="553998D3" w:rsidR="005565F5" w:rsidRPr="005565F5" w:rsidRDefault="005565F5" w:rsidP="00556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ВД</w:t>
            </w:r>
          </w:p>
        </w:tc>
      </w:tr>
      <w:tr w:rsidR="005565F5" w14:paraId="12CFDE74" w14:textId="77777777" w:rsidTr="005565F5">
        <w:tc>
          <w:tcPr>
            <w:tcW w:w="3539" w:type="dxa"/>
          </w:tcPr>
          <w:p w14:paraId="318AD06D" w14:textId="66ADCE97" w:rsidR="005565F5" w:rsidRPr="005565F5" w:rsidRDefault="005565F5" w:rsidP="005565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843" w:type="dxa"/>
            <w:vMerge w:val="restart"/>
          </w:tcPr>
          <w:p w14:paraId="356AB985" w14:textId="77777777" w:rsidR="005565F5" w:rsidRPr="005565F5" w:rsidRDefault="005565F5" w:rsidP="0037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A5BE793" w14:textId="35B8FB4E" w:rsidR="005565F5" w:rsidRPr="005565F5" w:rsidRDefault="005565F5" w:rsidP="0055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творчества, способности к импровизации, драматизации, выразительному чтению</w:t>
            </w:r>
          </w:p>
        </w:tc>
      </w:tr>
      <w:tr w:rsidR="005565F5" w14:paraId="58936DFB" w14:textId="77777777" w:rsidTr="005565F5">
        <w:tc>
          <w:tcPr>
            <w:tcW w:w="3539" w:type="dxa"/>
          </w:tcPr>
          <w:p w14:paraId="4B95B8C5" w14:textId="39918390" w:rsidR="005565F5" w:rsidRPr="005565F5" w:rsidRDefault="005565F5" w:rsidP="005565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843" w:type="dxa"/>
            <w:vMerge/>
          </w:tcPr>
          <w:p w14:paraId="49DE32FC" w14:textId="77777777" w:rsidR="005565F5" w:rsidRPr="005565F5" w:rsidRDefault="005565F5" w:rsidP="0037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C56CA15" w14:textId="474EBA9D" w:rsidR="005565F5" w:rsidRPr="005565F5" w:rsidRDefault="005565F5" w:rsidP="0055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функциональной коммуникативной грамотности, культуры 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диалогического общения и словесного творчества</w:t>
            </w:r>
          </w:p>
        </w:tc>
      </w:tr>
      <w:tr w:rsidR="005565F5" w14:paraId="416348B2" w14:textId="77777777" w:rsidTr="005565F5">
        <w:tc>
          <w:tcPr>
            <w:tcW w:w="3539" w:type="dxa"/>
          </w:tcPr>
          <w:p w14:paraId="2AEF14D2" w14:textId="4DBA7998" w:rsidR="005565F5" w:rsidRPr="005565F5" w:rsidRDefault="005565F5" w:rsidP="005565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</w:tc>
        <w:tc>
          <w:tcPr>
            <w:tcW w:w="1843" w:type="dxa"/>
            <w:vMerge/>
          </w:tcPr>
          <w:p w14:paraId="30FE7F93" w14:textId="77777777" w:rsidR="005565F5" w:rsidRPr="005565F5" w:rsidRDefault="005565F5" w:rsidP="0037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E710897" w14:textId="44520243" w:rsidR="005565F5" w:rsidRPr="005565F5" w:rsidRDefault="005565F5" w:rsidP="0055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глубленное изучение учебных предметов в процессе совместной деятельности</w:t>
            </w:r>
          </w:p>
        </w:tc>
      </w:tr>
      <w:tr w:rsidR="005565F5" w14:paraId="626992FA" w14:textId="77777777" w:rsidTr="005565F5">
        <w:tc>
          <w:tcPr>
            <w:tcW w:w="3539" w:type="dxa"/>
          </w:tcPr>
          <w:p w14:paraId="18E8A537" w14:textId="6B0E17FE" w:rsidR="005565F5" w:rsidRPr="005565F5" w:rsidRDefault="005565F5" w:rsidP="005565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843" w:type="dxa"/>
            <w:vMerge/>
          </w:tcPr>
          <w:p w14:paraId="3016EC93" w14:textId="77777777" w:rsidR="005565F5" w:rsidRPr="005565F5" w:rsidRDefault="005565F5" w:rsidP="0037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A7E82B7" w14:textId="64D60BC1" w:rsidR="005565F5" w:rsidRPr="005565F5" w:rsidRDefault="005565F5" w:rsidP="0055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Ф</w:t>
            </w:r>
            <w:r w:rsidRPr="005565F5">
              <w:rPr>
                <w:rFonts w:ascii="Times New Roman" w:hAnsi="Times New Roman" w:cs="Times New Roman"/>
                <w:sz w:val="24"/>
                <w:szCs w:val="24"/>
              </w:rPr>
              <w:t>изическое развитие школьника, углубление знаний об организации жизни и деятельности с учетом соблюдения правил здорового безопасного образа жизни</w:t>
            </w:r>
          </w:p>
        </w:tc>
      </w:tr>
    </w:tbl>
    <w:p w14:paraId="00F14DE7" w14:textId="77777777" w:rsidR="006037CA" w:rsidRDefault="006037CA" w:rsidP="00376E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13DC70" w14:textId="1450F5C5" w:rsidR="005565F5" w:rsidRDefault="005565F5" w:rsidP="00376E5A">
      <w:pPr>
        <w:jc w:val="both"/>
        <w:rPr>
          <w:rFonts w:ascii="Times New Roman" w:hAnsi="Times New Roman" w:cs="Times New Roman"/>
          <w:sz w:val="28"/>
          <w:szCs w:val="28"/>
        </w:rPr>
      </w:pPr>
      <w:r w:rsidRPr="005565F5">
        <w:rPr>
          <w:rFonts w:ascii="Times New Roman" w:hAnsi="Times New Roman" w:cs="Times New Roman"/>
          <w:sz w:val="28"/>
          <w:szCs w:val="28"/>
        </w:rPr>
        <w:t xml:space="preserve">5. </w:t>
      </w:r>
      <w:r w:rsidR="0073442B">
        <w:rPr>
          <w:rFonts w:ascii="Times New Roman" w:hAnsi="Times New Roman" w:cs="Times New Roman"/>
          <w:sz w:val="28"/>
          <w:szCs w:val="28"/>
        </w:rPr>
        <w:t xml:space="preserve">Выберите верные утверждения. </w:t>
      </w:r>
      <w:r w:rsidR="0073442B" w:rsidRPr="0073442B">
        <w:rPr>
          <w:rFonts w:ascii="Times New Roman" w:hAnsi="Times New Roman" w:cs="Times New Roman"/>
          <w:sz w:val="28"/>
          <w:szCs w:val="28"/>
        </w:rPr>
        <w:t xml:space="preserve"> При выборе направлений и отборе содержания </w:t>
      </w:r>
      <w:r w:rsidR="0073442B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73442B" w:rsidRPr="0073442B">
        <w:rPr>
          <w:rFonts w:ascii="Times New Roman" w:hAnsi="Times New Roman" w:cs="Times New Roman"/>
          <w:sz w:val="28"/>
          <w:szCs w:val="28"/>
        </w:rPr>
        <w:t>образовательная организация учитывает:</w:t>
      </w:r>
    </w:p>
    <w:p w14:paraId="384035EE" w14:textId="097D8DAF" w:rsidR="0073442B" w:rsidRPr="006037CA" w:rsidRDefault="0073442B" w:rsidP="007344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7CA">
        <w:rPr>
          <w:rFonts w:ascii="Times New Roman" w:hAnsi="Times New Roman" w:cs="Times New Roman"/>
          <w:bCs/>
          <w:sz w:val="28"/>
          <w:szCs w:val="28"/>
        </w:rPr>
        <w:t>особенности образовательной организации</w:t>
      </w:r>
    </w:p>
    <w:p w14:paraId="12E12DF7" w14:textId="77777777" w:rsidR="006B41F1" w:rsidRPr="006037CA" w:rsidRDefault="006B41F1" w:rsidP="006B41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7CA">
        <w:rPr>
          <w:rFonts w:ascii="Times New Roman" w:hAnsi="Times New Roman" w:cs="Times New Roman"/>
          <w:sz w:val="28"/>
          <w:szCs w:val="28"/>
        </w:rPr>
        <w:t>потребности учащихся в присмотре и уходе</w:t>
      </w:r>
    </w:p>
    <w:p w14:paraId="26F2CEEA" w14:textId="5BCC97B9" w:rsidR="0073442B" w:rsidRPr="006037CA" w:rsidRDefault="0073442B" w:rsidP="007344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7CA">
        <w:rPr>
          <w:rFonts w:ascii="Times New Roman" w:hAnsi="Times New Roman" w:cs="Times New Roman"/>
          <w:bCs/>
          <w:sz w:val="28"/>
          <w:szCs w:val="28"/>
        </w:rPr>
        <w:t>результаты диагно</w:t>
      </w:r>
      <w:bookmarkStart w:id="0" w:name="_GoBack"/>
      <w:bookmarkEnd w:id="0"/>
      <w:r w:rsidRPr="006037CA">
        <w:rPr>
          <w:rFonts w:ascii="Times New Roman" w:hAnsi="Times New Roman" w:cs="Times New Roman"/>
          <w:bCs/>
          <w:sz w:val="28"/>
          <w:szCs w:val="28"/>
        </w:rPr>
        <w:t>стики успеваемости</w:t>
      </w:r>
    </w:p>
    <w:p w14:paraId="482E2655" w14:textId="2A22E211" w:rsidR="0073442B" w:rsidRPr="006037CA" w:rsidRDefault="0073442B" w:rsidP="007344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7CA">
        <w:rPr>
          <w:rFonts w:ascii="Times New Roman" w:hAnsi="Times New Roman" w:cs="Times New Roman"/>
          <w:bCs/>
          <w:sz w:val="28"/>
          <w:szCs w:val="28"/>
        </w:rPr>
        <w:t>связь с урочной деятельностью</w:t>
      </w:r>
    </w:p>
    <w:p w14:paraId="61B98B3F" w14:textId="77777777" w:rsidR="006B41F1" w:rsidRPr="0073442B" w:rsidRDefault="006B41F1" w:rsidP="006B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B41F1" w:rsidRPr="0073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E5725"/>
    <w:multiLevelType w:val="hybridMultilevel"/>
    <w:tmpl w:val="EF7285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0F80"/>
    <w:multiLevelType w:val="hybridMultilevel"/>
    <w:tmpl w:val="1AAA3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0652A"/>
    <w:multiLevelType w:val="hybridMultilevel"/>
    <w:tmpl w:val="2E5CCB14"/>
    <w:lvl w:ilvl="0" w:tplc="1B3E5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E7"/>
    <w:rsid w:val="0004396D"/>
    <w:rsid w:val="003313DD"/>
    <w:rsid w:val="00376E5A"/>
    <w:rsid w:val="005565F5"/>
    <w:rsid w:val="006037CA"/>
    <w:rsid w:val="006B41F1"/>
    <w:rsid w:val="0073442B"/>
    <w:rsid w:val="00765FE7"/>
    <w:rsid w:val="00F0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4A41"/>
  <w15:chartTrackingRefBased/>
  <w15:docId w15:val="{989B83F4-D389-4C38-B5D6-53FA12DF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55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Злобина</dc:creator>
  <cp:keywords/>
  <dc:description/>
  <cp:lastModifiedBy>CNPPM-1</cp:lastModifiedBy>
  <cp:revision>3</cp:revision>
  <dcterms:created xsi:type="dcterms:W3CDTF">2024-12-05T18:47:00Z</dcterms:created>
  <dcterms:modified xsi:type="dcterms:W3CDTF">2024-12-06T07:42:00Z</dcterms:modified>
</cp:coreProperties>
</file>